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330AE993" w14:textId="77777777" w:rsidR="0048288A" w:rsidRDefault="00301AA1">
      <w:pPr>
        <w:jc w:val="center"/>
        <w:rPr>
          <w:rFonts w:ascii="Open Sans" w:eastAsia="Open Sans" w:hAnsi="Open Sans" w:cs="Open Sans"/>
          <w:b/>
          <w:sz w:val="40"/>
          <w:szCs w:val="40"/>
        </w:rPr>
      </w:pPr>
      <w:r>
        <w:rPr>
          <w:rFonts w:ascii="Open Sans" w:eastAsia="Open Sans" w:hAnsi="Open Sans" w:cs="Open Sans"/>
          <w:b/>
          <w:sz w:val="40"/>
          <w:szCs w:val="40"/>
        </w:rPr>
        <w:t>Building Classroom Communities Part I</w:t>
      </w:r>
    </w:p>
    <w:p w14:paraId="44AF832B" w14:textId="77777777" w:rsidR="0048288A" w:rsidRDefault="00301AA1">
      <w:pPr>
        <w:jc w:val="center"/>
        <w:rPr>
          <w:rFonts w:ascii="Open Sans" w:eastAsia="Open Sans" w:hAnsi="Open Sans" w:cs="Open Sans"/>
          <w:b/>
          <w:sz w:val="40"/>
          <w:szCs w:val="40"/>
        </w:rPr>
      </w:pPr>
      <w:r>
        <w:rPr>
          <w:rFonts w:ascii="Open Sans" w:eastAsia="Open Sans" w:hAnsi="Open Sans" w:cs="Open Sans"/>
          <w:b/>
          <w:sz w:val="40"/>
          <w:szCs w:val="40"/>
        </w:rPr>
        <w:t xml:space="preserve">EDUC 244 E 2024 </w:t>
      </w:r>
    </w:p>
    <w:p w14:paraId="1C47EF80" w14:textId="77777777" w:rsidR="0048288A" w:rsidRDefault="0048288A">
      <w:pPr>
        <w:jc w:val="center"/>
        <w:rPr>
          <w:rFonts w:ascii="Open Sans" w:eastAsia="Open Sans" w:hAnsi="Open Sans" w:cs="Open Sans"/>
          <w:b/>
          <w:sz w:val="40"/>
          <w:szCs w:val="40"/>
        </w:rPr>
      </w:pPr>
    </w:p>
    <w:p w14:paraId="0EBBC40A" w14:textId="77777777" w:rsidR="0048288A" w:rsidRDefault="00301AA1">
      <w:pPr>
        <w:rPr>
          <w:rFonts w:ascii="Raleway" w:eastAsia="Raleway" w:hAnsi="Raleway" w:cs="Raleway"/>
          <w:b/>
          <w:sz w:val="20"/>
          <w:szCs w:val="20"/>
        </w:rPr>
      </w:pPr>
      <w:r>
        <w:rPr>
          <w:rFonts w:ascii="Raleway" w:eastAsia="Raleway" w:hAnsi="Raleway" w:cs="Raleway"/>
          <w:b/>
          <w:sz w:val="20"/>
          <w:szCs w:val="20"/>
        </w:rPr>
        <w:t>Tasha Pura</w:t>
      </w:r>
    </w:p>
    <w:p w14:paraId="545C727F" w14:textId="77777777" w:rsidR="0048288A" w:rsidRDefault="00301AA1">
      <w:pPr>
        <w:rPr>
          <w:rFonts w:ascii="Raleway" w:eastAsia="Raleway" w:hAnsi="Raleway" w:cs="Raleway"/>
          <w:sz w:val="20"/>
          <w:szCs w:val="20"/>
        </w:rPr>
      </w:pPr>
      <w:hyperlink r:id="rId7">
        <w:r>
          <w:rPr>
            <w:rFonts w:ascii="Raleway" w:eastAsia="Raleway" w:hAnsi="Raleway" w:cs="Raleway"/>
            <w:color w:val="1155CC"/>
            <w:sz w:val="20"/>
            <w:szCs w:val="20"/>
            <w:u w:val="single"/>
          </w:rPr>
          <w:t>tpura@stanford.edu</w:t>
        </w:r>
      </w:hyperlink>
    </w:p>
    <w:p w14:paraId="79A15B2F" w14:textId="77777777" w:rsidR="0048288A" w:rsidRDefault="0048288A">
      <w:pPr>
        <w:rPr>
          <w:rFonts w:ascii="Raleway" w:eastAsia="Raleway" w:hAnsi="Raleway" w:cs="Raleway"/>
          <w:sz w:val="20"/>
          <w:szCs w:val="20"/>
        </w:rPr>
      </w:pPr>
    </w:p>
    <w:p w14:paraId="3E340D3D" w14:textId="77777777" w:rsidR="0048288A" w:rsidRDefault="00301AA1">
      <w:pPr>
        <w:rPr>
          <w:rFonts w:ascii="Raleway" w:eastAsia="Raleway" w:hAnsi="Raleway" w:cs="Raleway"/>
          <w:b/>
          <w:sz w:val="20"/>
          <w:szCs w:val="20"/>
        </w:rPr>
      </w:pPr>
      <w:r>
        <w:rPr>
          <w:rFonts w:ascii="Raleway" w:eastAsia="Raleway" w:hAnsi="Raleway" w:cs="Raleway"/>
          <w:b/>
          <w:sz w:val="20"/>
          <w:szCs w:val="20"/>
        </w:rPr>
        <w:t>Maritza Rodriguez-</w:t>
      </w:r>
      <w:proofErr w:type="spellStart"/>
      <w:r>
        <w:rPr>
          <w:rFonts w:ascii="Raleway" w:eastAsia="Raleway" w:hAnsi="Raleway" w:cs="Raleway"/>
          <w:b/>
          <w:sz w:val="20"/>
          <w:szCs w:val="20"/>
        </w:rPr>
        <w:t>Dortrait</w:t>
      </w:r>
      <w:proofErr w:type="spellEnd"/>
    </w:p>
    <w:p w14:paraId="6DECBE0A" w14:textId="77777777" w:rsidR="0048288A" w:rsidRDefault="00301AA1">
      <w:pPr>
        <w:rPr>
          <w:rFonts w:ascii="Raleway" w:eastAsia="Raleway" w:hAnsi="Raleway" w:cs="Raleway"/>
          <w:sz w:val="20"/>
          <w:szCs w:val="20"/>
        </w:rPr>
      </w:pPr>
      <w:hyperlink r:id="rId8">
        <w:r>
          <w:rPr>
            <w:rFonts w:ascii="Raleway" w:eastAsia="Raleway" w:hAnsi="Raleway" w:cs="Raleway"/>
            <w:color w:val="1155CC"/>
            <w:sz w:val="20"/>
            <w:szCs w:val="20"/>
            <w:u w:val="single"/>
          </w:rPr>
          <w:t>mdortrai@stanford.edu</w:t>
        </w:r>
      </w:hyperlink>
    </w:p>
    <w:p w14:paraId="2E438084" w14:textId="77777777" w:rsidR="0048288A" w:rsidRDefault="0048288A">
      <w:pPr>
        <w:rPr>
          <w:rFonts w:ascii="Open Sans" w:eastAsia="Open Sans" w:hAnsi="Open Sans" w:cs="Open Sans"/>
          <w:sz w:val="12"/>
          <w:szCs w:val="12"/>
        </w:rPr>
      </w:pPr>
    </w:p>
    <w:tbl>
      <w:tblPr>
        <w:tblStyle w:val="a"/>
        <w:tblW w:w="14490" w:type="dxa"/>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90"/>
      </w:tblGrid>
      <w:tr w:rsidR="0048288A" w14:paraId="24DB3D63" w14:textId="77777777">
        <w:trPr>
          <w:trHeight w:val="6488"/>
        </w:trPr>
        <w:tc>
          <w:tcPr>
            <w:tcW w:w="14490" w:type="dxa"/>
            <w:shd w:val="clear" w:color="auto" w:fill="auto"/>
            <w:tcMar>
              <w:top w:w="100" w:type="dxa"/>
              <w:left w:w="100" w:type="dxa"/>
              <w:bottom w:w="100" w:type="dxa"/>
              <w:right w:w="100" w:type="dxa"/>
            </w:tcMar>
          </w:tcPr>
          <w:p w14:paraId="6EA61D98" w14:textId="77777777" w:rsidR="0048288A" w:rsidRDefault="00301AA1">
            <w:pPr>
              <w:rPr>
                <w:rFonts w:ascii="Raleway" w:eastAsia="Raleway" w:hAnsi="Raleway" w:cs="Raleway"/>
                <w:b/>
                <w:sz w:val="40"/>
                <w:szCs w:val="40"/>
              </w:rPr>
            </w:pPr>
            <w:r>
              <w:rPr>
                <w:rFonts w:ascii="Raleway" w:eastAsia="Raleway" w:hAnsi="Raleway" w:cs="Raleway"/>
                <w:u w:val="single"/>
              </w:rPr>
              <w:lastRenderedPageBreak/>
              <w:t>COURSE DESCRIPTION:</w:t>
            </w:r>
          </w:p>
          <w:p w14:paraId="75CA41A8" w14:textId="77777777" w:rsidR="0048288A" w:rsidRDefault="0048288A">
            <w:pPr>
              <w:widowControl w:val="0"/>
              <w:spacing w:line="240" w:lineRule="auto"/>
              <w:rPr>
                <w:rFonts w:ascii="Open Sans" w:eastAsia="Open Sans" w:hAnsi="Open Sans" w:cs="Open Sans"/>
                <w:sz w:val="12"/>
                <w:szCs w:val="12"/>
              </w:rPr>
            </w:pPr>
          </w:p>
          <w:p w14:paraId="6B45CA88" w14:textId="77777777" w:rsidR="0048288A" w:rsidRDefault="00301AA1">
            <w:pPr>
              <w:widowControl w:val="0"/>
              <w:spacing w:line="240" w:lineRule="auto"/>
              <w:rPr>
                <w:rFonts w:ascii="Raleway" w:eastAsia="Raleway" w:hAnsi="Raleway" w:cs="Raleway"/>
                <w:sz w:val="20"/>
                <w:szCs w:val="20"/>
              </w:rPr>
            </w:pPr>
            <w:r>
              <w:rPr>
                <w:rFonts w:ascii="Raleway" w:eastAsia="Raleway" w:hAnsi="Raleway" w:cs="Raleway"/>
                <w:sz w:val="20"/>
                <w:szCs w:val="20"/>
              </w:rPr>
              <w:t>“For the most part, schools value quiet children over loud ones and operate as though adults are the only teachers in the room. The adults get to speak while the young people listen. Questions are answered rather than asked. Our schools are designed to prepare children to take their assumed place in the social order rather than to question and challenge that order. Because we train youth in the image of capitalism instead of a vision of freedom- for lives as individual workers, rather than solidary human be</w:t>
            </w:r>
            <w:r>
              <w:rPr>
                <w:rFonts w:ascii="Raleway" w:eastAsia="Raleway" w:hAnsi="Raleway" w:cs="Raleway"/>
                <w:sz w:val="20"/>
                <w:szCs w:val="20"/>
              </w:rPr>
              <w:t xml:space="preserve">ings- young people are taught academic content that can be drilled and tested rather than understanding literacies and numeracies as forms of power, tools for organizing, fodder for the development of their own original ideas.” </w:t>
            </w:r>
          </w:p>
          <w:p w14:paraId="6F77B106" w14:textId="77777777" w:rsidR="0048288A" w:rsidRDefault="00301AA1">
            <w:pPr>
              <w:widowControl w:val="0"/>
              <w:numPr>
                <w:ilvl w:val="0"/>
                <w:numId w:val="1"/>
              </w:numPr>
              <w:spacing w:line="240" w:lineRule="auto"/>
              <w:rPr>
                <w:rFonts w:ascii="Raleway" w:eastAsia="Raleway" w:hAnsi="Raleway" w:cs="Raleway"/>
                <w:sz w:val="20"/>
                <w:szCs w:val="20"/>
              </w:rPr>
            </w:pPr>
            <w:r>
              <w:rPr>
                <w:rFonts w:ascii="Raleway" w:eastAsia="Raleway" w:hAnsi="Raleway" w:cs="Raleway"/>
                <w:sz w:val="20"/>
                <w:szCs w:val="20"/>
              </w:rPr>
              <w:t xml:space="preserve">Carla Shalaby, </w:t>
            </w:r>
            <w:hyperlink r:id="rId9">
              <w:r>
                <w:rPr>
                  <w:rFonts w:ascii="Raleway" w:eastAsia="Raleway" w:hAnsi="Raleway" w:cs="Raleway"/>
                  <w:i/>
                  <w:color w:val="1155CC"/>
                  <w:sz w:val="20"/>
                  <w:szCs w:val="20"/>
                  <w:u w:val="single"/>
                </w:rPr>
                <w:t>Troublemakers: Lessons in Freedom from Young Children at School</w:t>
              </w:r>
            </w:hyperlink>
            <w:r>
              <w:rPr>
                <w:rFonts w:ascii="Raleway" w:eastAsia="Raleway" w:hAnsi="Raleway" w:cs="Raleway"/>
                <w:i/>
                <w:sz w:val="20"/>
                <w:szCs w:val="20"/>
              </w:rPr>
              <w:t xml:space="preserve">, </w:t>
            </w:r>
            <w:r>
              <w:rPr>
                <w:rFonts w:ascii="Raleway" w:eastAsia="Raleway" w:hAnsi="Raleway" w:cs="Raleway"/>
                <w:sz w:val="20"/>
                <w:szCs w:val="20"/>
              </w:rPr>
              <w:t xml:space="preserve">p. </w:t>
            </w:r>
            <w:proofErr w:type="spellStart"/>
            <w:r>
              <w:rPr>
                <w:rFonts w:ascii="Raleway" w:eastAsia="Raleway" w:hAnsi="Raleway" w:cs="Raleway"/>
                <w:sz w:val="20"/>
                <w:szCs w:val="20"/>
              </w:rPr>
              <w:t>Xvi</w:t>
            </w:r>
            <w:proofErr w:type="spellEnd"/>
          </w:p>
          <w:p w14:paraId="5DCF297D" w14:textId="77777777" w:rsidR="0048288A" w:rsidRDefault="0048288A">
            <w:pPr>
              <w:widowControl w:val="0"/>
              <w:spacing w:line="240" w:lineRule="auto"/>
              <w:ind w:left="720"/>
              <w:rPr>
                <w:rFonts w:ascii="Raleway" w:eastAsia="Raleway" w:hAnsi="Raleway" w:cs="Raleway"/>
                <w:sz w:val="20"/>
                <w:szCs w:val="20"/>
              </w:rPr>
            </w:pPr>
          </w:p>
          <w:p w14:paraId="6F77996B" w14:textId="77777777" w:rsidR="0048288A" w:rsidRDefault="00301AA1">
            <w:pPr>
              <w:rPr>
                <w:rFonts w:ascii="Raleway" w:eastAsia="Raleway" w:hAnsi="Raleway" w:cs="Raleway"/>
                <w:sz w:val="20"/>
                <w:szCs w:val="20"/>
              </w:rPr>
            </w:pPr>
            <w:r>
              <w:rPr>
                <w:rFonts w:ascii="Raleway" w:eastAsia="Raleway" w:hAnsi="Raleway" w:cs="Raleway"/>
                <w:sz w:val="20"/>
                <w:szCs w:val="20"/>
              </w:rPr>
              <w:t xml:space="preserve">“My career has been replete with White teachers who ‘saw themselves as kindhearted people who were doing right by the less fortunate’ and students who struggled to maintain their culture and identity while being forced to be the type of student their teacher envisioned.” </w:t>
            </w:r>
          </w:p>
          <w:p w14:paraId="5A45851F" w14:textId="77777777" w:rsidR="0048288A" w:rsidRDefault="00301AA1">
            <w:pPr>
              <w:numPr>
                <w:ilvl w:val="0"/>
                <w:numId w:val="5"/>
              </w:numPr>
              <w:rPr>
                <w:rFonts w:ascii="Raleway" w:eastAsia="Raleway" w:hAnsi="Raleway" w:cs="Raleway"/>
                <w:sz w:val="20"/>
                <w:szCs w:val="20"/>
              </w:rPr>
            </w:pPr>
            <w:r>
              <w:rPr>
                <w:rFonts w:ascii="Raleway" w:eastAsia="Raleway" w:hAnsi="Raleway" w:cs="Raleway"/>
                <w:sz w:val="20"/>
                <w:szCs w:val="20"/>
              </w:rPr>
              <w:t>(</w:t>
            </w:r>
            <w:proofErr w:type="spellStart"/>
            <w:r>
              <w:rPr>
                <w:rFonts w:ascii="Raleway" w:eastAsia="Raleway" w:hAnsi="Raleway" w:cs="Raleway"/>
                <w:sz w:val="20"/>
                <w:szCs w:val="20"/>
              </w:rPr>
              <w:t>Emdin</w:t>
            </w:r>
            <w:proofErr w:type="spellEnd"/>
            <w:r>
              <w:rPr>
                <w:rFonts w:ascii="Raleway" w:eastAsia="Raleway" w:hAnsi="Raleway" w:cs="Raleway"/>
                <w:sz w:val="20"/>
                <w:szCs w:val="20"/>
              </w:rPr>
              <w:t xml:space="preserve">, 2016, p. 4). from </w:t>
            </w:r>
            <w:hyperlink r:id="rId10">
              <w:r>
                <w:rPr>
                  <w:rFonts w:ascii="Raleway" w:eastAsia="Raleway" w:hAnsi="Raleway" w:cs="Raleway"/>
                  <w:color w:val="1155CC"/>
                  <w:sz w:val="20"/>
                  <w:szCs w:val="20"/>
                  <w:u w:val="single"/>
                </w:rPr>
                <w:t xml:space="preserve">Creating Equity Warriors in the Face of White Fragility Murray and </w:t>
              </w:r>
              <w:proofErr w:type="spellStart"/>
              <w:r>
                <w:rPr>
                  <w:rFonts w:ascii="Raleway" w:eastAsia="Raleway" w:hAnsi="Raleway" w:cs="Raleway"/>
                  <w:color w:val="1155CC"/>
                  <w:sz w:val="20"/>
                  <w:szCs w:val="20"/>
                  <w:u w:val="single"/>
                </w:rPr>
                <w:t>Yuhaniak</w:t>
              </w:r>
              <w:proofErr w:type="spellEnd"/>
              <w:r>
                <w:rPr>
                  <w:rFonts w:ascii="Raleway" w:eastAsia="Raleway" w:hAnsi="Raleway" w:cs="Raleway"/>
                  <w:color w:val="1155CC"/>
                  <w:sz w:val="20"/>
                  <w:szCs w:val="20"/>
                  <w:u w:val="single"/>
                </w:rPr>
                <w:t xml:space="preserve"> </w:t>
              </w:r>
            </w:hyperlink>
          </w:p>
          <w:p w14:paraId="3810DBCA" w14:textId="77777777" w:rsidR="0048288A" w:rsidRDefault="0048288A">
            <w:pPr>
              <w:widowControl w:val="0"/>
              <w:spacing w:line="240" w:lineRule="auto"/>
              <w:rPr>
                <w:rFonts w:ascii="Open Sans" w:eastAsia="Open Sans" w:hAnsi="Open Sans" w:cs="Open Sans"/>
                <w:sz w:val="24"/>
                <w:szCs w:val="24"/>
              </w:rPr>
            </w:pPr>
          </w:p>
          <w:p w14:paraId="79CCB2F0" w14:textId="77777777" w:rsidR="0048288A" w:rsidRDefault="00301AA1">
            <w:pPr>
              <w:widowControl w:val="0"/>
              <w:spacing w:line="240" w:lineRule="auto"/>
              <w:rPr>
                <w:rFonts w:ascii="Raleway" w:eastAsia="Raleway" w:hAnsi="Raleway" w:cs="Raleway"/>
                <w:sz w:val="20"/>
                <w:szCs w:val="20"/>
              </w:rPr>
            </w:pPr>
            <w:r>
              <w:rPr>
                <w:rFonts w:ascii="Raleway" w:eastAsia="Raleway" w:hAnsi="Raleway" w:cs="Raleway"/>
                <w:sz w:val="20"/>
                <w:szCs w:val="20"/>
              </w:rPr>
              <w:t>Dear Elementary Stars-</w:t>
            </w:r>
          </w:p>
          <w:p w14:paraId="3CF9AA3B" w14:textId="77777777" w:rsidR="0048288A" w:rsidRDefault="0048288A">
            <w:pPr>
              <w:widowControl w:val="0"/>
              <w:spacing w:line="240" w:lineRule="auto"/>
              <w:rPr>
                <w:rFonts w:ascii="Raleway" w:eastAsia="Raleway" w:hAnsi="Raleway" w:cs="Raleway"/>
                <w:sz w:val="20"/>
                <w:szCs w:val="20"/>
              </w:rPr>
            </w:pPr>
          </w:p>
          <w:p w14:paraId="51047BD0" w14:textId="77777777" w:rsidR="0048288A" w:rsidRDefault="00301AA1">
            <w:pPr>
              <w:widowControl w:val="0"/>
              <w:spacing w:line="240" w:lineRule="auto"/>
              <w:rPr>
                <w:rFonts w:ascii="Raleway" w:eastAsia="Raleway" w:hAnsi="Raleway" w:cs="Raleway"/>
                <w:b/>
                <w:sz w:val="20"/>
                <w:szCs w:val="20"/>
              </w:rPr>
            </w:pPr>
            <w:r>
              <w:rPr>
                <w:rFonts w:ascii="Raleway" w:eastAsia="Raleway" w:hAnsi="Raleway" w:cs="Raleway"/>
                <w:sz w:val="20"/>
                <w:szCs w:val="20"/>
              </w:rPr>
              <w:t xml:space="preserve">Welcome to Building Classroom Communities. We are looking forward to getting to know each one of you! Throughout the summer quarter, we will begin the work of </w:t>
            </w:r>
            <w:r>
              <w:rPr>
                <w:rFonts w:ascii="Raleway" w:eastAsia="Raleway" w:hAnsi="Raleway" w:cs="Raleway"/>
                <w:b/>
                <w:sz w:val="20"/>
                <w:szCs w:val="20"/>
              </w:rPr>
              <w:t xml:space="preserve">designing a vision for places and spaces where children can learn and grow, question and wonder, and celebrate the central role of their identity and culture in their classroom community. </w:t>
            </w:r>
          </w:p>
          <w:p w14:paraId="340EC75C" w14:textId="77777777" w:rsidR="0048288A" w:rsidRDefault="0048288A">
            <w:pPr>
              <w:widowControl w:val="0"/>
              <w:spacing w:line="240" w:lineRule="auto"/>
              <w:rPr>
                <w:rFonts w:ascii="Raleway" w:eastAsia="Raleway" w:hAnsi="Raleway" w:cs="Raleway"/>
                <w:sz w:val="20"/>
                <w:szCs w:val="20"/>
              </w:rPr>
            </w:pPr>
          </w:p>
          <w:p w14:paraId="3602E45F" w14:textId="77777777" w:rsidR="0048288A" w:rsidRDefault="00301AA1">
            <w:pPr>
              <w:widowControl w:val="0"/>
              <w:spacing w:line="240" w:lineRule="auto"/>
              <w:rPr>
                <w:rFonts w:ascii="Raleway" w:eastAsia="Raleway" w:hAnsi="Raleway" w:cs="Raleway"/>
                <w:sz w:val="20"/>
                <w:szCs w:val="20"/>
              </w:rPr>
            </w:pPr>
            <w:r>
              <w:rPr>
                <w:rFonts w:ascii="Raleway" w:eastAsia="Raleway" w:hAnsi="Raleway" w:cs="Raleway"/>
                <w:sz w:val="20"/>
                <w:szCs w:val="20"/>
              </w:rPr>
              <w:t xml:space="preserve">Broadly, we seek to </w:t>
            </w:r>
            <w:r>
              <w:rPr>
                <w:rFonts w:ascii="Raleway" w:eastAsia="Raleway" w:hAnsi="Raleway" w:cs="Raleway"/>
                <w:b/>
                <w:sz w:val="20"/>
                <w:szCs w:val="20"/>
              </w:rPr>
              <w:t xml:space="preserve">construct a vision for classroom community </w:t>
            </w:r>
            <w:r>
              <w:rPr>
                <w:rFonts w:ascii="Raleway" w:eastAsia="Raleway" w:hAnsi="Raleway" w:cs="Raleway"/>
                <w:sz w:val="20"/>
                <w:szCs w:val="20"/>
              </w:rPr>
              <w:t>built upon authentic and meaningful relationships with students and</w:t>
            </w:r>
            <w:r>
              <w:rPr>
                <w:rFonts w:ascii="Raleway" w:eastAsia="Raleway" w:hAnsi="Raleway" w:cs="Raleway"/>
                <w:b/>
                <w:sz w:val="20"/>
                <w:szCs w:val="20"/>
              </w:rPr>
              <w:t xml:space="preserve"> enact our vision of community</w:t>
            </w:r>
            <w:r>
              <w:rPr>
                <w:rFonts w:ascii="Raleway" w:eastAsia="Raleway" w:hAnsi="Raleway" w:cs="Raleway"/>
                <w:sz w:val="20"/>
                <w:szCs w:val="20"/>
              </w:rPr>
              <w:t xml:space="preserve"> in our interactions with students, pedagogical practices, and the classroom environments we co-create with students and families.</w:t>
            </w:r>
          </w:p>
          <w:p w14:paraId="27FFE316" w14:textId="77777777" w:rsidR="0048288A" w:rsidRDefault="0048288A">
            <w:pPr>
              <w:widowControl w:val="0"/>
              <w:spacing w:line="240" w:lineRule="auto"/>
              <w:rPr>
                <w:rFonts w:ascii="Raleway" w:eastAsia="Raleway" w:hAnsi="Raleway" w:cs="Raleway"/>
                <w:sz w:val="20"/>
                <w:szCs w:val="20"/>
              </w:rPr>
            </w:pPr>
          </w:p>
          <w:p w14:paraId="1EB77CEA" w14:textId="77777777" w:rsidR="0048288A" w:rsidRDefault="00301AA1">
            <w:pPr>
              <w:widowControl w:val="0"/>
              <w:spacing w:line="240" w:lineRule="auto"/>
              <w:rPr>
                <w:rFonts w:ascii="Raleway" w:eastAsia="Raleway" w:hAnsi="Raleway" w:cs="Raleway"/>
                <w:sz w:val="20"/>
                <w:szCs w:val="20"/>
              </w:rPr>
            </w:pPr>
            <w:r>
              <w:rPr>
                <w:rFonts w:ascii="Raleway" w:eastAsia="Raleway" w:hAnsi="Raleway" w:cs="Raleway"/>
                <w:sz w:val="20"/>
                <w:szCs w:val="20"/>
              </w:rPr>
              <w:t xml:space="preserve">Our aims are </w:t>
            </w:r>
            <w:proofErr w:type="gramStart"/>
            <w:r>
              <w:rPr>
                <w:rFonts w:ascii="Raleway" w:eastAsia="Raleway" w:hAnsi="Raleway" w:cs="Raleway"/>
                <w:sz w:val="20"/>
                <w:szCs w:val="20"/>
              </w:rPr>
              <w:t>ambitious</w:t>
            </w:r>
            <w:proofErr w:type="gramEnd"/>
            <w:r>
              <w:rPr>
                <w:rFonts w:ascii="Raleway" w:eastAsia="Raleway" w:hAnsi="Raleway" w:cs="Raleway"/>
                <w:sz w:val="20"/>
                <w:szCs w:val="20"/>
              </w:rPr>
              <w:t xml:space="preserve"> and our work is urgent.  To do so will require flexibility, creativity, self-reflection, and a desire to </w:t>
            </w:r>
            <w:proofErr w:type="gramStart"/>
            <w:r>
              <w:rPr>
                <w:rFonts w:ascii="Raleway" w:eastAsia="Raleway" w:hAnsi="Raleway" w:cs="Raleway"/>
                <w:sz w:val="20"/>
                <w:szCs w:val="20"/>
              </w:rPr>
              <w:t>dream</w:t>
            </w:r>
            <w:proofErr w:type="gramEnd"/>
            <w:r>
              <w:rPr>
                <w:rFonts w:ascii="Raleway" w:eastAsia="Raleway" w:hAnsi="Raleway" w:cs="Raleway"/>
                <w:sz w:val="20"/>
                <w:szCs w:val="20"/>
              </w:rPr>
              <w:t xml:space="preserve"> a better world for </w:t>
            </w:r>
            <w:proofErr w:type="gramStart"/>
            <w:r>
              <w:rPr>
                <w:rFonts w:ascii="Raleway" w:eastAsia="Raleway" w:hAnsi="Raleway" w:cs="Raleway"/>
                <w:sz w:val="20"/>
                <w:szCs w:val="20"/>
              </w:rPr>
              <w:t>ourselves</w:t>
            </w:r>
            <w:proofErr w:type="gramEnd"/>
            <w:r>
              <w:rPr>
                <w:rFonts w:ascii="Raleway" w:eastAsia="Raleway" w:hAnsi="Raleway" w:cs="Raleway"/>
                <w:sz w:val="20"/>
                <w:szCs w:val="20"/>
              </w:rPr>
              <w:t xml:space="preserve"> and our students.  We can’t wait to get started working with you all, </w:t>
            </w:r>
          </w:p>
          <w:p w14:paraId="003FE026" w14:textId="77777777" w:rsidR="0048288A" w:rsidRDefault="0048288A">
            <w:pPr>
              <w:widowControl w:val="0"/>
              <w:spacing w:line="240" w:lineRule="auto"/>
              <w:rPr>
                <w:rFonts w:ascii="Raleway" w:eastAsia="Raleway" w:hAnsi="Raleway" w:cs="Raleway"/>
                <w:sz w:val="20"/>
                <w:szCs w:val="20"/>
              </w:rPr>
            </w:pPr>
          </w:p>
          <w:p w14:paraId="2D86BBB1" w14:textId="77777777" w:rsidR="0048288A" w:rsidRDefault="00301AA1">
            <w:pPr>
              <w:widowControl w:val="0"/>
              <w:spacing w:line="240" w:lineRule="auto"/>
              <w:rPr>
                <w:rFonts w:ascii="Raleway" w:eastAsia="Raleway" w:hAnsi="Raleway" w:cs="Raleway"/>
                <w:sz w:val="20"/>
                <w:szCs w:val="20"/>
              </w:rPr>
            </w:pPr>
            <w:r>
              <w:rPr>
                <w:rFonts w:ascii="Raleway" w:eastAsia="Raleway" w:hAnsi="Raleway" w:cs="Raleway"/>
                <w:sz w:val="20"/>
                <w:szCs w:val="20"/>
              </w:rPr>
              <w:t>Tasha &amp; Maritza</w:t>
            </w:r>
          </w:p>
        </w:tc>
      </w:tr>
    </w:tbl>
    <w:p w14:paraId="09CEB6CA" w14:textId="77777777" w:rsidR="0048288A" w:rsidRDefault="0048288A"/>
    <w:p w14:paraId="5A472338" w14:textId="77777777" w:rsidR="0048288A" w:rsidRDefault="00301AA1">
      <w:pPr>
        <w:spacing w:line="360" w:lineRule="auto"/>
        <w:jc w:val="center"/>
        <w:rPr>
          <w:rFonts w:ascii="Raleway" w:eastAsia="Raleway" w:hAnsi="Raleway" w:cs="Raleway"/>
          <w:sz w:val="12"/>
          <w:szCs w:val="12"/>
        </w:rPr>
      </w:pPr>
      <w:r>
        <w:rPr>
          <w:rFonts w:ascii="Raleway" w:eastAsia="Raleway" w:hAnsi="Raleway" w:cs="Raleway"/>
          <w:sz w:val="20"/>
          <w:szCs w:val="20"/>
        </w:rPr>
        <w:t>HONOR CODE</w:t>
      </w:r>
    </w:p>
    <w:p w14:paraId="761F1241" w14:textId="77777777" w:rsidR="0048288A" w:rsidRDefault="00301AA1">
      <w:pPr>
        <w:rPr>
          <w:rFonts w:ascii="Raleway" w:eastAsia="Raleway" w:hAnsi="Raleway" w:cs="Raleway"/>
          <w:sz w:val="20"/>
          <w:szCs w:val="20"/>
        </w:rPr>
      </w:pPr>
      <w:r>
        <w:rPr>
          <w:rFonts w:ascii="Raleway" w:eastAsia="Raleway" w:hAnsi="Raleway" w:cs="Raleway"/>
          <w:sz w:val="20"/>
          <w:szCs w:val="20"/>
        </w:rPr>
        <w:t>Students are expected to adhere to Stanford’s honor code. According to the Office of Judicial Affairs (OJA) website, “For purposes of the Stanford University Honor Code, plagiarism is defined as the use, without giving reasonable and appropriate credit to or acknowledging the author or source, of another person’s original work, whether such work is made up of code, formulas, ideas, language, research, strategies, writing or other form(s).” For further information, please consult the OJA website: http://www.</w:t>
      </w:r>
      <w:r>
        <w:rPr>
          <w:rFonts w:ascii="Raleway" w:eastAsia="Raleway" w:hAnsi="Raleway" w:cs="Raleway"/>
          <w:sz w:val="20"/>
          <w:szCs w:val="20"/>
        </w:rPr>
        <w:t xml:space="preserve">stanford.edu/dept/vpsa/judicialaffairs/students/plagiarism.sources.htm </w:t>
      </w:r>
    </w:p>
    <w:p w14:paraId="210C2B92" w14:textId="77777777" w:rsidR="0048288A" w:rsidRDefault="0048288A">
      <w:pPr>
        <w:rPr>
          <w:rFonts w:ascii="Raleway" w:eastAsia="Raleway" w:hAnsi="Raleway" w:cs="Raleway"/>
          <w:sz w:val="20"/>
          <w:szCs w:val="20"/>
        </w:rPr>
      </w:pPr>
    </w:p>
    <w:p w14:paraId="6AF03F80" w14:textId="77777777" w:rsidR="0048288A" w:rsidRDefault="00301AA1">
      <w:pPr>
        <w:jc w:val="center"/>
        <w:rPr>
          <w:rFonts w:ascii="Raleway" w:eastAsia="Raleway" w:hAnsi="Raleway" w:cs="Raleway"/>
          <w:sz w:val="20"/>
          <w:szCs w:val="20"/>
        </w:rPr>
      </w:pPr>
      <w:r>
        <w:rPr>
          <w:rFonts w:ascii="Raleway" w:eastAsia="Raleway" w:hAnsi="Raleway" w:cs="Raleway"/>
          <w:sz w:val="20"/>
          <w:szCs w:val="20"/>
        </w:rPr>
        <w:t>STUDENTS WITH DOCUMENTED DISABILITIES</w:t>
      </w:r>
    </w:p>
    <w:p w14:paraId="1DC10BEF" w14:textId="77777777" w:rsidR="0048288A" w:rsidRDefault="00301AA1">
      <w:pPr>
        <w:spacing w:line="240" w:lineRule="auto"/>
        <w:rPr>
          <w:rFonts w:ascii="Raleway" w:eastAsia="Raleway" w:hAnsi="Raleway" w:cs="Raleway"/>
          <w:sz w:val="20"/>
          <w:szCs w:val="20"/>
        </w:rPr>
      </w:pPr>
      <w:r>
        <w:rPr>
          <w:rFonts w:ascii="Raleway" w:eastAsia="Raleway" w:hAnsi="Raleway" w:cs="Raleway"/>
          <w:sz w:val="20"/>
          <w:szCs w:val="20"/>
        </w:rPr>
        <w:t>Stanford is committed to providing equal educational opportunities for disabled students. Disabled students are a valued and essential part of the Stanford community. We welcome you to our class.</w:t>
      </w:r>
    </w:p>
    <w:p w14:paraId="11F3A22C" w14:textId="77777777" w:rsidR="0048288A" w:rsidRDefault="00301AA1">
      <w:pPr>
        <w:spacing w:line="240" w:lineRule="auto"/>
        <w:rPr>
          <w:rFonts w:ascii="Raleway" w:eastAsia="Raleway" w:hAnsi="Raleway" w:cs="Raleway"/>
          <w:sz w:val="20"/>
          <w:szCs w:val="20"/>
        </w:rPr>
      </w:pPr>
      <w:r>
        <w:rPr>
          <w:rFonts w:ascii="Raleway" w:eastAsia="Raleway" w:hAnsi="Raleway" w:cs="Raleway"/>
          <w:sz w:val="20"/>
          <w:szCs w:val="20"/>
        </w:rPr>
        <w:t xml:space="preserve"> </w:t>
      </w:r>
    </w:p>
    <w:p w14:paraId="4AA13D5D" w14:textId="77777777" w:rsidR="0048288A" w:rsidRDefault="00301AA1">
      <w:pPr>
        <w:spacing w:line="240" w:lineRule="auto"/>
        <w:rPr>
          <w:rFonts w:ascii="Raleway" w:eastAsia="Raleway" w:hAnsi="Raleway" w:cs="Raleway"/>
          <w:b/>
          <w:sz w:val="18"/>
          <w:szCs w:val="18"/>
        </w:rPr>
      </w:pPr>
      <w:r>
        <w:rPr>
          <w:rFonts w:ascii="Raleway" w:eastAsia="Raleway" w:hAnsi="Raleway" w:cs="Raleway"/>
          <w:sz w:val="20"/>
          <w:szCs w:val="20"/>
        </w:rPr>
        <w:lastRenderedPageBreak/>
        <w:t>If you experience disability, please register with the Office of Accessible Education (OAE). Professional staff will evaluate your needs, support appropriate and reasonable accommodations, and prepare an Academic Accommodation Letter for faculty. To get started, or to re-initiate services, please visit</w:t>
      </w:r>
      <w:hyperlink r:id="rId11">
        <w:r>
          <w:rPr>
            <w:rFonts w:ascii="Raleway" w:eastAsia="Raleway" w:hAnsi="Raleway" w:cs="Raleway"/>
            <w:color w:val="1155CC"/>
            <w:sz w:val="20"/>
            <w:szCs w:val="20"/>
            <w:u w:val="single"/>
          </w:rPr>
          <w:t xml:space="preserve"> oae.stanford.edu</w:t>
        </w:r>
      </w:hyperlink>
      <w:r>
        <w:rPr>
          <w:rFonts w:ascii="Raleway" w:eastAsia="Raleway" w:hAnsi="Raleway" w:cs="Raleway"/>
          <w:b/>
          <w:sz w:val="20"/>
          <w:szCs w:val="20"/>
        </w:rPr>
        <w:t xml:space="preserve">  </w:t>
      </w:r>
      <w:r>
        <w:rPr>
          <w:rFonts w:ascii="Raleway" w:eastAsia="Raleway" w:hAnsi="Raleway" w:cs="Raleway"/>
          <w:sz w:val="20"/>
          <w:szCs w:val="20"/>
        </w:rPr>
        <w:t xml:space="preserve">If you already have an Academic Accommodation Letter, we invite you to share your letter with us. </w:t>
      </w:r>
      <w:r>
        <w:rPr>
          <w:rFonts w:ascii="Raleway" w:eastAsia="Raleway" w:hAnsi="Raleway" w:cs="Raleway"/>
          <w:b/>
          <w:sz w:val="20"/>
          <w:szCs w:val="20"/>
        </w:rPr>
        <w:t>Academic Accommodation Letters should be shared at the earliest possible opportunity so we may partner with you and OAE to identify any barriers to access and inclusion that might be encountered in your experience of this course.</w:t>
      </w:r>
    </w:p>
    <w:p w14:paraId="26BBE849" w14:textId="77777777" w:rsidR="0048288A" w:rsidRDefault="00301AA1">
      <w:pPr>
        <w:spacing w:line="360" w:lineRule="auto"/>
        <w:jc w:val="center"/>
        <w:rPr>
          <w:rFonts w:ascii="Raleway" w:eastAsia="Raleway" w:hAnsi="Raleway" w:cs="Raleway"/>
          <w:sz w:val="20"/>
          <w:szCs w:val="20"/>
        </w:rPr>
      </w:pPr>
      <w:r>
        <w:rPr>
          <w:rFonts w:ascii="Raleway" w:eastAsia="Raleway" w:hAnsi="Raleway" w:cs="Raleway"/>
          <w:sz w:val="20"/>
          <w:szCs w:val="20"/>
        </w:rPr>
        <w:t>SUPPORT FOR ALL LEARNERS</w:t>
      </w:r>
    </w:p>
    <w:p w14:paraId="11CB07A6" w14:textId="77777777" w:rsidR="0048288A" w:rsidRDefault="00301AA1">
      <w:pPr>
        <w:rPr>
          <w:rFonts w:ascii="Raleway" w:eastAsia="Raleway" w:hAnsi="Raleway" w:cs="Raleway"/>
          <w:sz w:val="20"/>
          <w:szCs w:val="20"/>
        </w:rPr>
      </w:pPr>
      <w:r>
        <w:rPr>
          <w:rFonts w:ascii="Raleway" w:eastAsia="Raleway" w:hAnsi="Raleway" w:cs="Raleway"/>
          <w:sz w:val="20"/>
          <w:szCs w:val="20"/>
        </w:rPr>
        <w:t xml:space="preserve">This course is designed to support your development as a professional educator. As educators, we are tasked with ensuring the success of ALL learners. Please let us know if the need arises for additional resources or support and we will work together to develop a plan for success. </w:t>
      </w:r>
    </w:p>
    <w:p w14:paraId="34F11797" w14:textId="77777777" w:rsidR="0048288A" w:rsidRDefault="0048288A">
      <w:pPr>
        <w:rPr>
          <w:rFonts w:ascii="Raleway" w:eastAsia="Raleway" w:hAnsi="Raleway" w:cs="Raleway"/>
          <w:sz w:val="20"/>
          <w:szCs w:val="20"/>
        </w:rPr>
      </w:pPr>
    </w:p>
    <w:p w14:paraId="2022BCBF" w14:textId="77777777" w:rsidR="0048288A" w:rsidRDefault="00301AA1">
      <w:pPr>
        <w:jc w:val="center"/>
        <w:rPr>
          <w:rFonts w:ascii="Raleway" w:eastAsia="Raleway" w:hAnsi="Raleway" w:cs="Raleway"/>
          <w:sz w:val="20"/>
          <w:szCs w:val="20"/>
        </w:rPr>
      </w:pPr>
      <w:r>
        <w:rPr>
          <w:rFonts w:ascii="Raleway" w:eastAsia="Raleway" w:hAnsi="Raleway" w:cs="Raleway"/>
          <w:sz w:val="20"/>
          <w:szCs w:val="20"/>
        </w:rPr>
        <w:t xml:space="preserve">COMMITMENT TO STUDENT WELLNESS </w:t>
      </w:r>
    </w:p>
    <w:p w14:paraId="6FAFAA66" w14:textId="77777777" w:rsidR="0048288A" w:rsidRDefault="00301AA1">
      <w:pPr>
        <w:rPr>
          <w:rFonts w:ascii="Raleway" w:eastAsia="Raleway" w:hAnsi="Raleway" w:cs="Raleway"/>
          <w:sz w:val="20"/>
          <w:szCs w:val="20"/>
          <w:highlight w:val="white"/>
        </w:rPr>
      </w:pPr>
      <w:r>
        <w:rPr>
          <w:rFonts w:ascii="Raleway" w:eastAsia="Raleway" w:hAnsi="Raleway" w:cs="Raleway"/>
          <w:sz w:val="20"/>
          <w:szCs w:val="20"/>
        </w:rPr>
        <w:t xml:space="preserve">We are each starting the 2024-25 academic year in unique circumstances, likely not fully recovered or restored from the stresses of the past 3 years and facing ongoing uncertainties, responsibilities, and emotions. </w:t>
      </w:r>
      <w:r>
        <w:rPr>
          <w:rFonts w:ascii="Raleway" w:eastAsia="Raleway" w:hAnsi="Raleway" w:cs="Raleway"/>
          <w:sz w:val="20"/>
          <w:szCs w:val="20"/>
          <w:highlight w:val="white"/>
        </w:rPr>
        <w:t>Especially under such conditions, we appreciate your active</w:t>
      </w:r>
      <w:r>
        <w:rPr>
          <w:rFonts w:ascii="Raleway" w:eastAsia="Raleway" w:hAnsi="Raleway" w:cs="Raleway"/>
          <w:b/>
          <w:sz w:val="20"/>
          <w:szCs w:val="20"/>
          <w:highlight w:val="white"/>
        </w:rPr>
        <w:t xml:space="preserve"> </w:t>
      </w:r>
      <w:r>
        <w:rPr>
          <w:rFonts w:ascii="Raleway" w:eastAsia="Raleway" w:hAnsi="Raleway" w:cs="Raleway"/>
          <w:sz w:val="20"/>
          <w:szCs w:val="20"/>
          <w:highlight w:val="white"/>
        </w:rPr>
        <w:t xml:space="preserve">engagement in our course and will do everything we can do to support you. Without requesting or expecting details of your situation, we will do everything we can to ensure your course learning is productive and enjoyable. However, it is of the most importance that you communicate as early as possible if anything arises so we can be responsive to your needs. </w:t>
      </w:r>
    </w:p>
    <w:p w14:paraId="4129020B" w14:textId="77777777" w:rsidR="0048288A" w:rsidRDefault="0048288A">
      <w:pPr>
        <w:rPr>
          <w:rFonts w:ascii="Raleway" w:eastAsia="Raleway" w:hAnsi="Raleway" w:cs="Raleway"/>
          <w:sz w:val="20"/>
          <w:szCs w:val="20"/>
        </w:rPr>
      </w:pPr>
    </w:p>
    <w:p w14:paraId="5D40248E" w14:textId="77777777" w:rsidR="0048288A" w:rsidRDefault="00301AA1">
      <w:pPr>
        <w:rPr>
          <w:rFonts w:ascii="Raleway" w:eastAsia="Raleway" w:hAnsi="Raleway" w:cs="Raleway"/>
          <w:sz w:val="20"/>
          <w:szCs w:val="20"/>
        </w:rPr>
      </w:pPr>
      <w:r>
        <w:rPr>
          <w:rFonts w:ascii="Raleway" w:eastAsia="Raleway" w:hAnsi="Raleway" w:cs="Raleway"/>
          <w:sz w:val="20"/>
          <w:szCs w:val="20"/>
        </w:rPr>
        <w:t xml:space="preserve">Of note, current stressful events and/or mental health concerns may lead to diminished academic performance, reduce your ability to participate in daily life, or trigger a broad range of feelings. If you or someone you know is feeling overwhelmed, depressed, and/or in need of support, services are available. You can learn more about </w:t>
      </w:r>
      <w:hyperlink r:id="rId12">
        <w:r>
          <w:rPr>
            <w:rFonts w:ascii="Raleway" w:eastAsia="Raleway" w:hAnsi="Raleway" w:cs="Raleway"/>
            <w:color w:val="1155CC"/>
            <w:sz w:val="20"/>
            <w:szCs w:val="20"/>
            <w:u w:val="single"/>
          </w:rPr>
          <w:t>the broad range of confidential mental health services available on campus here</w:t>
        </w:r>
      </w:hyperlink>
      <w:r>
        <w:rPr>
          <w:rFonts w:ascii="Raleway" w:eastAsia="Raleway" w:hAnsi="Raleway" w:cs="Raleway"/>
          <w:sz w:val="20"/>
          <w:szCs w:val="20"/>
        </w:rPr>
        <w:t>.</w:t>
      </w:r>
    </w:p>
    <w:p w14:paraId="00C73D26" w14:textId="77777777" w:rsidR="0048288A" w:rsidRDefault="0048288A">
      <w:pPr>
        <w:rPr>
          <w:rFonts w:ascii="Raleway" w:eastAsia="Raleway" w:hAnsi="Raleway" w:cs="Raleway"/>
          <w:sz w:val="20"/>
          <w:szCs w:val="20"/>
        </w:rPr>
      </w:pPr>
    </w:p>
    <w:p w14:paraId="76817AF2" w14:textId="77777777" w:rsidR="0048288A" w:rsidRDefault="00301AA1">
      <w:pPr>
        <w:spacing w:line="360" w:lineRule="auto"/>
        <w:jc w:val="center"/>
        <w:rPr>
          <w:rFonts w:ascii="Raleway" w:eastAsia="Raleway" w:hAnsi="Raleway" w:cs="Raleway"/>
          <w:sz w:val="20"/>
          <w:szCs w:val="20"/>
        </w:rPr>
      </w:pPr>
      <w:r>
        <w:rPr>
          <w:rFonts w:ascii="Raleway" w:eastAsia="Raleway" w:hAnsi="Raleway" w:cs="Raleway"/>
          <w:sz w:val="20"/>
          <w:szCs w:val="20"/>
        </w:rPr>
        <w:t>ATTENDANCE AND PARTICIPATION</w:t>
      </w:r>
    </w:p>
    <w:p w14:paraId="60569332" w14:textId="77777777" w:rsidR="0048288A" w:rsidRDefault="00301AA1">
      <w:pPr>
        <w:rPr>
          <w:rFonts w:ascii="Open Sans" w:eastAsia="Open Sans" w:hAnsi="Open Sans" w:cs="Open Sans"/>
          <w:b/>
        </w:rPr>
      </w:pPr>
      <w:r>
        <w:rPr>
          <w:rFonts w:ascii="Raleway" w:eastAsia="Raleway" w:hAnsi="Raleway" w:cs="Raleway"/>
          <w:sz w:val="20"/>
          <w:szCs w:val="20"/>
        </w:rPr>
        <w:t xml:space="preserve">If you must miss all or part of any session, please let us know as far as possible in advance so that </w:t>
      </w:r>
      <w:proofErr w:type="gramStart"/>
      <w:r>
        <w:rPr>
          <w:rFonts w:ascii="Raleway" w:eastAsia="Raleway" w:hAnsi="Raleway" w:cs="Raleway"/>
          <w:sz w:val="20"/>
          <w:szCs w:val="20"/>
        </w:rPr>
        <w:t>you look</w:t>
      </w:r>
      <w:proofErr w:type="gramEnd"/>
      <w:r>
        <w:rPr>
          <w:rFonts w:ascii="Raleway" w:eastAsia="Raleway" w:hAnsi="Raleway" w:cs="Raleway"/>
          <w:sz w:val="20"/>
          <w:szCs w:val="20"/>
        </w:rPr>
        <w:t xml:space="preserve"> can complete all missed work prior to the next session. </w:t>
      </w:r>
      <w:r>
        <w:rPr>
          <w:rFonts w:ascii="Raleway" w:eastAsia="Raleway" w:hAnsi="Raleway" w:cs="Raleway"/>
          <w:b/>
          <w:sz w:val="20"/>
          <w:szCs w:val="20"/>
        </w:rPr>
        <w:t xml:space="preserve">As valuable members of our learning community, your promptness, engagement, and attendance at each class session is essential. Engagement looks </w:t>
      </w:r>
      <w:proofErr w:type="gramStart"/>
      <w:r>
        <w:rPr>
          <w:rFonts w:ascii="Raleway" w:eastAsia="Raleway" w:hAnsi="Raleway" w:cs="Raleway"/>
          <w:b/>
          <w:sz w:val="20"/>
          <w:szCs w:val="20"/>
        </w:rPr>
        <w:t>differently</w:t>
      </w:r>
      <w:proofErr w:type="gramEnd"/>
      <w:r>
        <w:rPr>
          <w:rFonts w:ascii="Raleway" w:eastAsia="Raleway" w:hAnsi="Raleway" w:cs="Raleway"/>
          <w:b/>
          <w:sz w:val="20"/>
          <w:szCs w:val="20"/>
        </w:rPr>
        <w:t xml:space="preserve"> for everyone but ultimately requires us all to think critically, question our assumptions, share our thinking, and actively listen, as we grow and learn together. </w:t>
      </w:r>
    </w:p>
    <w:p w14:paraId="7459BF26" w14:textId="77777777" w:rsidR="0048288A" w:rsidRDefault="0048288A"/>
    <w:p w14:paraId="32071AC7" w14:textId="77777777" w:rsidR="0048288A" w:rsidRDefault="00301AA1">
      <w:pPr>
        <w:spacing w:line="360" w:lineRule="auto"/>
        <w:jc w:val="center"/>
        <w:rPr>
          <w:rFonts w:ascii="Open Sans" w:eastAsia="Open Sans" w:hAnsi="Open Sans" w:cs="Open Sans"/>
          <w:u w:val="single"/>
        </w:rPr>
      </w:pPr>
      <w:r>
        <w:rPr>
          <w:rFonts w:ascii="Raleway" w:eastAsia="Raleway" w:hAnsi="Raleway" w:cs="Raleway"/>
          <w:sz w:val="20"/>
          <w:szCs w:val="20"/>
        </w:rPr>
        <w:t xml:space="preserve">COURSE ASSIGNMENTS </w:t>
      </w:r>
    </w:p>
    <w:p w14:paraId="559B1570" w14:textId="77777777" w:rsidR="0048288A" w:rsidRDefault="00301AA1">
      <w:pPr>
        <w:rPr>
          <w:rFonts w:ascii="Raleway" w:eastAsia="Raleway" w:hAnsi="Raleway" w:cs="Raleway"/>
          <w:sz w:val="20"/>
          <w:szCs w:val="20"/>
        </w:rPr>
      </w:pPr>
      <w:r>
        <w:rPr>
          <w:rFonts w:ascii="Raleway" w:eastAsia="Raleway" w:hAnsi="Raleway" w:cs="Raleway"/>
          <w:sz w:val="20"/>
          <w:szCs w:val="20"/>
        </w:rPr>
        <w:t xml:space="preserve">Below is a table to help you organize yourself around assignments. More details for each assignment are listed below and will be available on Canvas. For the benefit of our collective learning community, it is important that each assignment is completed thoughtfully and on time. </w:t>
      </w:r>
    </w:p>
    <w:p w14:paraId="39925F07" w14:textId="77777777" w:rsidR="0048288A" w:rsidRDefault="0048288A">
      <w:pPr>
        <w:rPr>
          <w:rFonts w:ascii="Raleway" w:eastAsia="Raleway" w:hAnsi="Raleway" w:cs="Raleway"/>
          <w:sz w:val="20"/>
          <w:szCs w:val="20"/>
        </w:rPr>
      </w:pPr>
    </w:p>
    <w:tbl>
      <w:tblPr>
        <w:tblStyle w:val="a0"/>
        <w:tblW w:w="132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30"/>
        <w:gridCol w:w="3435"/>
        <w:gridCol w:w="3330"/>
        <w:gridCol w:w="3735"/>
      </w:tblGrid>
      <w:tr w:rsidR="0048288A" w14:paraId="0AB787CD" w14:textId="77777777">
        <w:trPr>
          <w:jc w:val="center"/>
        </w:trPr>
        <w:tc>
          <w:tcPr>
            <w:tcW w:w="2730" w:type="dxa"/>
            <w:shd w:val="clear" w:color="auto" w:fill="auto"/>
            <w:tcMar>
              <w:top w:w="100" w:type="dxa"/>
              <w:left w:w="100" w:type="dxa"/>
              <w:bottom w:w="100" w:type="dxa"/>
              <w:right w:w="100" w:type="dxa"/>
            </w:tcMar>
            <w:vAlign w:val="center"/>
          </w:tcPr>
          <w:p w14:paraId="3F545441" w14:textId="77777777" w:rsidR="0048288A" w:rsidRDefault="00301AA1">
            <w:pPr>
              <w:widowControl w:val="0"/>
              <w:spacing w:line="240" w:lineRule="auto"/>
              <w:jc w:val="center"/>
              <w:rPr>
                <w:rFonts w:ascii="Raleway" w:eastAsia="Raleway" w:hAnsi="Raleway" w:cs="Raleway"/>
                <w:sz w:val="20"/>
                <w:szCs w:val="20"/>
              </w:rPr>
            </w:pPr>
            <w:r>
              <w:rPr>
                <w:rFonts w:ascii="Raleway" w:eastAsia="Raleway" w:hAnsi="Raleway" w:cs="Raleway"/>
                <w:sz w:val="20"/>
                <w:szCs w:val="20"/>
              </w:rPr>
              <w:t>Week of July 1</w:t>
            </w:r>
          </w:p>
        </w:tc>
        <w:tc>
          <w:tcPr>
            <w:tcW w:w="3435" w:type="dxa"/>
            <w:shd w:val="clear" w:color="auto" w:fill="auto"/>
            <w:tcMar>
              <w:top w:w="100" w:type="dxa"/>
              <w:left w:w="100" w:type="dxa"/>
              <w:bottom w:w="100" w:type="dxa"/>
              <w:right w:w="100" w:type="dxa"/>
            </w:tcMar>
            <w:vAlign w:val="center"/>
          </w:tcPr>
          <w:p w14:paraId="21310ABF" w14:textId="77777777" w:rsidR="0048288A" w:rsidRDefault="00301AA1">
            <w:pPr>
              <w:widowControl w:val="0"/>
              <w:spacing w:line="240" w:lineRule="auto"/>
              <w:jc w:val="center"/>
              <w:rPr>
                <w:rFonts w:ascii="Raleway" w:eastAsia="Raleway" w:hAnsi="Raleway" w:cs="Raleway"/>
                <w:sz w:val="20"/>
                <w:szCs w:val="20"/>
              </w:rPr>
            </w:pPr>
            <w:r>
              <w:rPr>
                <w:rFonts w:ascii="Raleway" w:eastAsia="Raleway" w:hAnsi="Raleway" w:cs="Raleway"/>
                <w:sz w:val="20"/>
                <w:szCs w:val="20"/>
              </w:rPr>
              <w:t>Week of July 8</w:t>
            </w:r>
          </w:p>
        </w:tc>
        <w:tc>
          <w:tcPr>
            <w:tcW w:w="3330" w:type="dxa"/>
            <w:shd w:val="clear" w:color="auto" w:fill="auto"/>
            <w:tcMar>
              <w:top w:w="100" w:type="dxa"/>
              <w:left w:w="100" w:type="dxa"/>
              <w:bottom w:w="100" w:type="dxa"/>
              <w:right w:w="100" w:type="dxa"/>
            </w:tcMar>
            <w:vAlign w:val="center"/>
          </w:tcPr>
          <w:p w14:paraId="7175FFA6" w14:textId="77777777" w:rsidR="0048288A" w:rsidRDefault="00301AA1">
            <w:pPr>
              <w:widowControl w:val="0"/>
              <w:spacing w:line="240" w:lineRule="auto"/>
              <w:jc w:val="center"/>
              <w:rPr>
                <w:rFonts w:ascii="Raleway" w:eastAsia="Raleway" w:hAnsi="Raleway" w:cs="Raleway"/>
                <w:sz w:val="20"/>
                <w:szCs w:val="20"/>
              </w:rPr>
            </w:pPr>
            <w:r>
              <w:rPr>
                <w:rFonts w:ascii="Raleway" w:eastAsia="Raleway" w:hAnsi="Raleway" w:cs="Raleway"/>
                <w:sz w:val="20"/>
                <w:szCs w:val="20"/>
              </w:rPr>
              <w:t>Week of July 15</w:t>
            </w:r>
          </w:p>
        </w:tc>
        <w:tc>
          <w:tcPr>
            <w:tcW w:w="3735" w:type="dxa"/>
            <w:shd w:val="clear" w:color="auto" w:fill="auto"/>
            <w:tcMar>
              <w:top w:w="100" w:type="dxa"/>
              <w:left w:w="100" w:type="dxa"/>
              <w:bottom w:w="100" w:type="dxa"/>
              <w:right w:w="100" w:type="dxa"/>
            </w:tcMar>
            <w:vAlign w:val="center"/>
          </w:tcPr>
          <w:p w14:paraId="56DD8155" w14:textId="77777777" w:rsidR="0048288A" w:rsidRDefault="00301AA1">
            <w:pPr>
              <w:widowControl w:val="0"/>
              <w:spacing w:line="240" w:lineRule="auto"/>
              <w:jc w:val="center"/>
              <w:rPr>
                <w:rFonts w:ascii="Raleway" w:eastAsia="Raleway" w:hAnsi="Raleway" w:cs="Raleway"/>
                <w:sz w:val="20"/>
                <w:szCs w:val="20"/>
              </w:rPr>
            </w:pPr>
            <w:r>
              <w:rPr>
                <w:rFonts w:ascii="Raleway" w:eastAsia="Raleway" w:hAnsi="Raleway" w:cs="Raleway"/>
                <w:sz w:val="20"/>
                <w:szCs w:val="20"/>
              </w:rPr>
              <w:t>Week of July 22</w:t>
            </w:r>
          </w:p>
        </w:tc>
      </w:tr>
      <w:tr w:rsidR="0048288A" w14:paraId="6BE551C9" w14:textId="77777777">
        <w:trPr>
          <w:jc w:val="center"/>
        </w:trPr>
        <w:tc>
          <w:tcPr>
            <w:tcW w:w="2730" w:type="dxa"/>
            <w:shd w:val="clear" w:color="auto" w:fill="auto"/>
            <w:tcMar>
              <w:top w:w="100" w:type="dxa"/>
              <w:left w:w="100" w:type="dxa"/>
              <w:bottom w:w="100" w:type="dxa"/>
              <w:right w:w="100" w:type="dxa"/>
            </w:tcMar>
            <w:vAlign w:val="center"/>
          </w:tcPr>
          <w:p w14:paraId="3DE188DB" w14:textId="77777777" w:rsidR="0048288A" w:rsidRDefault="00301AA1">
            <w:pPr>
              <w:widowControl w:val="0"/>
              <w:spacing w:line="240" w:lineRule="auto"/>
              <w:jc w:val="center"/>
              <w:rPr>
                <w:rFonts w:ascii="Raleway" w:eastAsia="Raleway" w:hAnsi="Raleway" w:cs="Raleway"/>
                <w:i/>
                <w:sz w:val="20"/>
                <w:szCs w:val="20"/>
              </w:rPr>
            </w:pPr>
            <w:r>
              <w:rPr>
                <w:rFonts w:ascii="Raleway" w:eastAsia="Raleway" w:hAnsi="Raleway" w:cs="Raleway"/>
                <w:sz w:val="20"/>
                <w:szCs w:val="20"/>
              </w:rPr>
              <w:t>N/A</w:t>
            </w:r>
          </w:p>
          <w:p w14:paraId="104C1B0B" w14:textId="77777777" w:rsidR="0048288A" w:rsidRDefault="0048288A">
            <w:pPr>
              <w:widowControl w:val="0"/>
              <w:spacing w:line="240" w:lineRule="auto"/>
              <w:jc w:val="center"/>
              <w:rPr>
                <w:rFonts w:ascii="Raleway" w:eastAsia="Raleway" w:hAnsi="Raleway" w:cs="Raleway"/>
                <w:sz w:val="20"/>
                <w:szCs w:val="20"/>
              </w:rPr>
            </w:pPr>
          </w:p>
        </w:tc>
        <w:tc>
          <w:tcPr>
            <w:tcW w:w="3435" w:type="dxa"/>
            <w:shd w:val="clear" w:color="auto" w:fill="auto"/>
            <w:tcMar>
              <w:top w:w="100" w:type="dxa"/>
              <w:left w:w="100" w:type="dxa"/>
              <w:bottom w:w="100" w:type="dxa"/>
              <w:right w:w="100" w:type="dxa"/>
            </w:tcMar>
            <w:vAlign w:val="center"/>
          </w:tcPr>
          <w:p w14:paraId="52B63489" w14:textId="77777777" w:rsidR="0048288A" w:rsidRDefault="00301AA1">
            <w:pPr>
              <w:widowControl w:val="0"/>
              <w:spacing w:line="240" w:lineRule="auto"/>
              <w:jc w:val="center"/>
              <w:rPr>
                <w:rFonts w:ascii="Raleway" w:eastAsia="Raleway" w:hAnsi="Raleway" w:cs="Raleway"/>
                <w:sz w:val="20"/>
                <w:szCs w:val="20"/>
              </w:rPr>
            </w:pPr>
            <w:r>
              <w:rPr>
                <w:rFonts w:ascii="Raleway" w:eastAsia="Raleway" w:hAnsi="Raleway" w:cs="Raleway"/>
                <w:sz w:val="20"/>
                <w:szCs w:val="20"/>
              </w:rPr>
              <w:t>What I Wish My Teachers Knew</w:t>
            </w:r>
          </w:p>
          <w:p w14:paraId="330A46CF" w14:textId="77777777" w:rsidR="0048288A" w:rsidRDefault="00301AA1">
            <w:pPr>
              <w:widowControl w:val="0"/>
              <w:spacing w:line="240" w:lineRule="auto"/>
              <w:jc w:val="center"/>
              <w:rPr>
                <w:rFonts w:ascii="Raleway" w:eastAsia="Raleway" w:hAnsi="Raleway" w:cs="Raleway"/>
                <w:sz w:val="20"/>
                <w:szCs w:val="20"/>
              </w:rPr>
            </w:pPr>
            <w:r>
              <w:rPr>
                <w:rFonts w:ascii="Raleway" w:eastAsia="Raleway" w:hAnsi="Raleway" w:cs="Raleway"/>
                <w:i/>
                <w:sz w:val="20"/>
                <w:szCs w:val="20"/>
                <w:highlight w:val="yellow"/>
              </w:rPr>
              <w:t>(Due July 9)</w:t>
            </w:r>
            <w:r>
              <w:rPr>
                <w:rFonts w:ascii="Raleway" w:eastAsia="Raleway" w:hAnsi="Raleway" w:cs="Raleway"/>
                <w:sz w:val="20"/>
                <w:szCs w:val="20"/>
              </w:rPr>
              <w:t xml:space="preserve"> </w:t>
            </w:r>
          </w:p>
          <w:p w14:paraId="2C4B4147" w14:textId="77777777" w:rsidR="0048288A" w:rsidRDefault="0048288A">
            <w:pPr>
              <w:widowControl w:val="0"/>
              <w:spacing w:line="240" w:lineRule="auto"/>
              <w:jc w:val="center"/>
              <w:rPr>
                <w:rFonts w:ascii="Raleway" w:eastAsia="Raleway" w:hAnsi="Raleway" w:cs="Raleway"/>
                <w:sz w:val="20"/>
                <w:szCs w:val="20"/>
              </w:rPr>
            </w:pPr>
          </w:p>
          <w:p w14:paraId="5E13FE9B" w14:textId="77777777" w:rsidR="0048288A" w:rsidRDefault="00301AA1">
            <w:pPr>
              <w:widowControl w:val="0"/>
              <w:spacing w:line="240" w:lineRule="auto"/>
              <w:jc w:val="center"/>
              <w:rPr>
                <w:rFonts w:ascii="Raleway" w:eastAsia="Raleway" w:hAnsi="Raleway" w:cs="Raleway"/>
                <w:sz w:val="20"/>
                <w:szCs w:val="20"/>
              </w:rPr>
            </w:pPr>
            <w:r>
              <w:rPr>
                <w:rFonts w:ascii="Raleway" w:eastAsia="Raleway" w:hAnsi="Raleway" w:cs="Raleway"/>
                <w:sz w:val="20"/>
                <w:szCs w:val="20"/>
              </w:rPr>
              <w:t xml:space="preserve">Morning </w:t>
            </w:r>
          </w:p>
          <w:p w14:paraId="401B7AE4" w14:textId="77777777" w:rsidR="0048288A" w:rsidRDefault="00301AA1">
            <w:pPr>
              <w:widowControl w:val="0"/>
              <w:spacing w:line="240" w:lineRule="auto"/>
              <w:jc w:val="center"/>
              <w:rPr>
                <w:rFonts w:ascii="Raleway" w:eastAsia="Raleway" w:hAnsi="Raleway" w:cs="Raleway"/>
                <w:sz w:val="20"/>
                <w:szCs w:val="20"/>
              </w:rPr>
            </w:pPr>
            <w:r>
              <w:rPr>
                <w:rFonts w:ascii="Raleway" w:eastAsia="Raleway" w:hAnsi="Raleway" w:cs="Raleway"/>
                <w:sz w:val="20"/>
                <w:szCs w:val="20"/>
              </w:rPr>
              <w:t>Meeting Plan</w:t>
            </w:r>
          </w:p>
          <w:p w14:paraId="79465CF5" w14:textId="77777777" w:rsidR="0048288A" w:rsidRDefault="00301AA1">
            <w:pPr>
              <w:widowControl w:val="0"/>
              <w:spacing w:line="240" w:lineRule="auto"/>
              <w:jc w:val="center"/>
              <w:rPr>
                <w:rFonts w:ascii="Raleway" w:eastAsia="Raleway" w:hAnsi="Raleway" w:cs="Raleway"/>
                <w:sz w:val="20"/>
                <w:szCs w:val="20"/>
              </w:rPr>
            </w:pPr>
            <w:r>
              <w:rPr>
                <w:rFonts w:ascii="Raleway" w:eastAsia="Raleway" w:hAnsi="Raleway" w:cs="Raleway"/>
                <w:i/>
                <w:sz w:val="20"/>
                <w:szCs w:val="20"/>
                <w:highlight w:val="yellow"/>
              </w:rPr>
              <w:lastRenderedPageBreak/>
              <w:t>(Due July 12)</w:t>
            </w:r>
          </w:p>
        </w:tc>
        <w:tc>
          <w:tcPr>
            <w:tcW w:w="3330" w:type="dxa"/>
            <w:shd w:val="clear" w:color="auto" w:fill="auto"/>
            <w:tcMar>
              <w:top w:w="100" w:type="dxa"/>
              <w:left w:w="100" w:type="dxa"/>
              <w:bottom w:w="100" w:type="dxa"/>
              <w:right w:w="100" w:type="dxa"/>
            </w:tcMar>
            <w:vAlign w:val="center"/>
          </w:tcPr>
          <w:p w14:paraId="1B6924EF" w14:textId="77777777" w:rsidR="0048288A" w:rsidRDefault="00301AA1">
            <w:pPr>
              <w:widowControl w:val="0"/>
              <w:spacing w:line="240" w:lineRule="auto"/>
              <w:jc w:val="center"/>
              <w:rPr>
                <w:rFonts w:ascii="Raleway" w:eastAsia="Raleway" w:hAnsi="Raleway" w:cs="Raleway"/>
                <w:sz w:val="20"/>
                <w:szCs w:val="20"/>
              </w:rPr>
            </w:pPr>
            <w:r>
              <w:rPr>
                <w:rFonts w:ascii="Raleway" w:eastAsia="Raleway" w:hAnsi="Raleway" w:cs="Raleway"/>
                <w:sz w:val="20"/>
                <w:szCs w:val="20"/>
              </w:rPr>
              <w:lastRenderedPageBreak/>
              <w:t>Teach Morning Meeting</w:t>
            </w:r>
          </w:p>
          <w:p w14:paraId="2BBA971A" w14:textId="77777777" w:rsidR="0048288A" w:rsidRDefault="00301AA1">
            <w:pPr>
              <w:widowControl w:val="0"/>
              <w:spacing w:line="240" w:lineRule="auto"/>
              <w:jc w:val="center"/>
              <w:rPr>
                <w:rFonts w:ascii="Raleway" w:eastAsia="Raleway" w:hAnsi="Raleway" w:cs="Raleway"/>
                <w:i/>
                <w:sz w:val="20"/>
                <w:szCs w:val="20"/>
                <w:highlight w:val="yellow"/>
              </w:rPr>
            </w:pPr>
            <w:r>
              <w:rPr>
                <w:rFonts w:ascii="Raleway" w:eastAsia="Raleway" w:hAnsi="Raleway" w:cs="Raleway"/>
                <w:i/>
                <w:sz w:val="20"/>
                <w:szCs w:val="20"/>
                <w:highlight w:val="yellow"/>
              </w:rPr>
              <w:t>(Week of July 15-24)</w:t>
            </w:r>
          </w:p>
          <w:p w14:paraId="304395B7" w14:textId="77777777" w:rsidR="0048288A" w:rsidRDefault="0048288A">
            <w:pPr>
              <w:widowControl w:val="0"/>
              <w:spacing w:line="240" w:lineRule="auto"/>
              <w:jc w:val="center"/>
              <w:rPr>
                <w:rFonts w:ascii="Raleway" w:eastAsia="Raleway" w:hAnsi="Raleway" w:cs="Raleway"/>
                <w:i/>
                <w:sz w:val="20"/>
                <w:szCs w:val="20"/>
                <w:highlight w:val="yellow"/>
              </w:rPr>
            </w:pPr>
          </w:p>
        </w:tc>
        <w:tc>
          <w:tcPr>
            <w:tcW w:w="3735" w:type="dxa"/>
            <w:shd w:val="clear" w:color="auto" w:fill="auto"/>
            <w:tcMar>
              <w:top w:w="100" w:type="dxa"/>
              <w:left w:w="100" w:type="dxa"/>
              <w:bottom w:w="100" w:type="dxa"/>
              <w:right w:w="100" w:type="dxa"/>
            </w:tcMar>
            <w:vAlign w:val="center"/>
          </w:tcPr>
          <w:p w14:paraId="2BD35C15" w14:textId="77777777" w:rsidR="0048288A" w:rsidRDefault="0048288A">
            <w:pPr>
              <w:widowControl w:val="0"/>
              <w:spacing w:line="240" w:lineRule="auto"/>
              <w:jc w:val="center"/>
              <w:rPr>
                <w:rFonts w:ascii="Raleway" w:eastAsia="Raleway" w:hAnsi="Raleway" w:cs="Raleway"/>
                <w:sz w:val="20"/>
                <w:szCs w:val="20"/>
              </w:rPr>
            </w:pPr>
          </w:p>
          <w:p w14:paraId="668059DC" w14:textId="77777777" w:rsidR="0048288A" w:rsidRDefault="00301AA1">
            <w:pPr>
              <w:widowControl w:val="0"/>
              <w:spacing w:line="240" w:lineRule="auto"/>
              <w:jc w:val="center"/>
              <w:rPr>
                <w:rFonts w:ascii="Raleway" w:eastAsia="Raleway" w:hAnsi="Raleway" w:cs="Raleway"/>
                <w:sz w:val="20"/>
                <w:szCs w:val="20"/>
              </w:rPr>
            </w:pPr>
            <w:r>
              <w:rPr>
                <w:rFonts w:ascii="Raleway" w:eastAsia="Raleway" w:hAnsi="Raleway" w:cs="Raleway"/>
                <w:sz w:val="20"/>
                <w:szCs w:val="20"/>
              </w:rPr>
              <w:t xml:space="preserve"> Morning Meeting Reflection </w:t>
            </w:r>
          </w:p>
          <w:p w14:paraId="65042AA8" w14:textId="77777777" w:rsidR="0048288A" w:rsidRDefault="00301AA1">
            <w:pPr>
              <w:widowControl w:val="0"/>
              <w:spacing w:line="240" w:lineRule="auto"/>
              <w:jc w:val="center"/>
              <w:rPr>
                <w:rFonts w:ascii="Raleway" w:eastAsia="Raleway" w:hAnsi="Raleway" w:cs="Raleway"/>
                <w:i/>
                <w:sz w:val="20"/>
                <w:szCs w:val="20"/>
              </w:rPr>
            </w:pPr>
            <w:r>
              <w:rPr>
                <w:rFonts w:ascii="Raleway" w:eastAsia="Raleway" w:hAnsi="Raleway" w:cs="Raleway"/>
                <w:i/>
                <w:sz w:val="20"/>
                <w:szCs w:val="20"/>
                <w:highlight w:val="yellow"/>
              </w:rPr>
              <w:t>(Due July 26</w:t>
            </w:r>
            <w:r>
              <w:rPr>
                <w:rFonts w:ascii="Raleway" w:eastAsia="Raleway" w:hAnsi="Raleway" w:cs="Raleway"/>
                <w:i/>
                <w:sz w:val="20"/>
                <w:szCs w:val="20"/>
              </w:rPr>
              <w:t>)</w:t>
            </w:r>
          </w:p>
        </w:tc>
      </w:tr>
    </w:tbl>
    <w:p w14:paraId="577F754B" w14:textId="77777777" w:rsidR="0048288A" w:rsidRDefault="0048288A">
      <w:pPr>
        <w:spacing w:line="360" w:lineRule="auto"/>
        <w:jc w:val="center"/>
        <w:rPr>
          <w:rFonts w:ascii="Raleway" w:eastAsia="Raleway" w:hAnsi="Raleway" w:cs="Raleway"/>
          <w:b/>
          <w:sz w:val="20"/>
          <w:szCs w:val="20"/>
          <w:highlight w:val="yellow"/>
        </w:rPr>
      </w:pPr>
    </w:p>
    <w:p w14:paraId="4FC3A007" w14:textId="77777777" w:rsidR="0048288A" w:rsidRDefault="00301AA1">
      <w:pPr>
        <w:spacing w:line="360" w:lineRule="auto"/>
        <w:jc w:val="center"/>
        <w:rPr>
          <w:rFonts w:ascii="Raleway" w:eastAsia="Raleway" w:hAnsi="Raleway" w:cs="Raleway"/>
          <w:b/>
          <w:sz w:val="20"/>
          <w:szCs w:val="20"/>
        </w:rPr>
      </w:pPr>
      <w:r>
        <w:rPr>
          <w:rFonts w:ascii="Raleway" w:eastAsia="Raleway" w:hAnsi="Raleway" w:cs="Raleway"/>
          <w:b/>
          <w:sz w:val="20"/>
          <w:szCs w:val="20"/>
        </w:rPr>
        <w:t>Due Session 2 (July 9): What I Wish My Teachers Knew</w:t>
      </w:r>
    </w:p>
    <w:p w14:paraId="1EDF07F5" w14:textId="77777777" w:rsidR="0048288A" w:rsidRDefault="00301AA1">
      <w:pPr>
        <w:rPr>
          <w:rFonts w:ascii="Raleway" w:eastAsia="Raleway" w:hAnsi="Raleway" w:cs="Raleway"/>
          <w:i/>
          <w:sz w:val="20"/>
          <w:szCs w:val="20"/>
          <w:highlight w:val="yellow"/>
        </w:rPr>
      </w:pPr>
      <w:r>
        <w:rPr>
          <w:rFonts w:ascii="Raleway" w:eastAsia="Raleway" w:hAnsi="Raleway" w:cs="Raleway"/>
          <w:sz w:val="20"/>
          <w:szCs w:val="20"/>
        </w:rPr>
        <w:t>Write a letter to your past elementary school teache</w:t>
      </w:r>
      <w:r>
        <w:rPr>
          <w:rFonts w:ascii="Raleway" w:eastAsia="Raleway" w:hAnsi="Raleway" w:cs="Raleway"/>
          <w:sz w:val="20"/>
          <w:szCs w:val="20"/>
        </w:rPr>
        <w:t xml:space="preserve">rs. In addition to words, you may wish to also represent your ideas through another form of expression, e.g., poetry, illustrations, photography, etc. What do you wish your own elementary school teachers knew about you at the beginning of the school year? Interpret this however you wish.  Choose one line or image to be shared aloud as part of a found poem compilation with quotes and images from our whole class's letters. Your complete letter will only be read by Tasha &amp; Maritza.  </w:t>
      </w:r>
      <w:r>
        <w:rPr>
          <w:rFonts w:ascii="Raleway" w:eastAsia="Raleway" w:hAnsi="Raleway" w:cs="Raleway"/>
          <w:i/>
          <w:sz w:val="20"/>
          <w:szCs w:val="20"/>
          <w:highlight w:val="yellow"/>
        </w:rPr>
        <w:t>This assignment will be gra</w:t>
      </w:r>
      <w:r>
        <w:rPr>
          <w:rFonts w:ascii="Raleway" w:eastAsia="Raleway" w:hAnsi="Raleway" w:cs="Raleway"/>
          <w:i/>
          <w:sz w:val="20"/>
          <w:szCs w:val="20"/>
          <w:highlight w:val="yellow"/>
        </w:rPr>
        <w:t>ded as incomplete/complete.</w:t>
      </w:r>
    </w:p>
    <w:p w14:paraId="6D410C8E" w14:textId="77777777" w:rsidR="0048288A" w:rsidRDefault="0048288A">
      <w:pPr>
        <w:rPr>
          <w:rFonts w:ascii="Raleway" w:eastAsia="Raleway" w:hAnsi="Raleway" w:cs="Raleway"/>
          <w:sz w:val="12"/>
          <w:szCs w:val="12"/>
          <w:highlight w:val="yellow"/>
        </w:rPr>
      </w:pPr>
    </w:p>
    <w:p w14:paraId="738B9985" w14:textId="77777777" w:rsidR="0048288A" w:rsidRDefault="0048288A">
      <w:pPr>
        <w:spacing w:line="360" w:lineRule="auto"/>
        <w:jc w:val="center"/>
        <w:rPr>
          <w:rFonts w:ascii="Raleway" w:eastAsia="Raleway" w:hAnsi="Raleway" w:cs="Raleway"/>
          <w:b/>
          <w:sz w:val="20"/>
          <w:szCs w:val="20"/>
          <w:highlight w:val="yellow"/>
        </w:rPr>
      </w:pPr>
    </w:p>
    <w:p w14:paraId="4D8D7FEC" w14:textId="77777777" w:rsidR="0048288A" w:rsidRDefault="0048288A">
      <w:pPr>
        <w:spacing w:line="360" w:lineRule="auto"/>
        <w:jc w:val="center"/>
        <w:rPr>
          <w:rFonts w:ascii="Raleway" w:eastAsia="Raleway" w:hAnsi="Raleway" w:cs="Raleway"/>
          <w:b/>
          <w:sz w:val="20"/>
          <w:szCs w:val="20"/>
        </w:rPr>
      </w:pPr>
    </w:p>
    <w:p w14:paraId="48715D45" w14:textId="77777777" w:rsidR="0048288A" w:rsidRDefault="0048288A">
      <w:pPr>
        <w:spacing w:line="360" w:lineRule="auto"/>
        <w:jc w:val="center"/>
        <w:rPr>
          <w:rFonts w:ascii="Raleway" w:eastAsia="Raleway" w:hAnsi="Raleway" w:cs="Raleway"/>
          <w:b/>
          <w:sz w:val="20"/>
          <w:szCs w:val="20"/>
        </w:rPr>
      </w:pPr>
    </w:p>
    <w:p w14:paraId="4014066B" w14:textId="77777777" w:rsidR="0048288A" w:rsidRDefault="0048288A">
      <w:pPr>
        <w:spacing w:line="360" w:lineRule="auto"/>
        <w:jc w:val="center"/>
        <w:rPr>
          <w:rFonts w:ascii="Raleway" w:eastAsia="Raleway" w:hAnsi="Raleway" w:cs="Raleway"/>
          <w:b/>
          <w:sz w:val="20"/>
          <w:szCs w:val="20"/>
        </w:rPr>
      </w:pPr>
    </w:p>
    <w:p w14:paraId="5B47155B" w14:textId="77777777" w:rsidR="0048288A" w:rsidRDefault="0048288A">
      <w:pPr>
        <w:spacing w:line="360" w:lineRule="auto"/>
        <w:jc w:val="center"/>
        <w:rPr>
          <w:rFonts w:ascii="Raleway" w:eastAsia="Raleway" w:hAnsi="Raleway" w:cs="Raleway"/>
          <w:b/>
          <w:sz w:val="20"/>
          <w:szCs w:val="20"/>
        </w:rPr>
      </w:pPr>
    </w:p>
    <w:p w14:paraId="510B1FC5" w14:textId="77777777" w:rsidR="0048288A" w:rsidRDefault="0048288A">
      <w:pPr>
        <w:spacing w:line="360" w:lineRule="auto"/>
        <w:jc w:val="center"/>
        <w:rPr>
          <w:rFonts w:ascii="Raleway" w:eastAsia="Raleway" w:hAnsi="Raleway" w:cs="Raleway"/>
          <w:b/>
          <w:sz w:val="20"/>
          <w:szCs w:val="20"/>
        </w:rPr>
      </w:pPr>
    </w:p>
    <w:p w14:paraId="32CEAEFF" w14:textId="77777777" w:rsidR="0048288A" w:rsidRDefault="0048288A">
      <w:pPr>
        <w:spacing w:line="360" w:lineRule="auto"/>
        <w:jc w:val="center"/>
        <w:rPr>
          <w:rFonts w:ascii="Raleway" w:eastAsia="Raleway" w:hAnsi="Raleway" w:cs="Raleway"/>
          <w:b/>
          <w:sz w:val="20"/>
          <w:szCs w:val="20"/>
        </w:rPr>
      </w:pPr>
    </w:p>
    <w:p w14:paraId="3E1C2BBA" w14:textId="77777777" w:rsidR="0048288A" w:rsidRDefault="0048288A">
      <w:pPr>
        <w:spacing w:line="360" w:lineRule="auto"/>
        <w:jc w:val="center"/>
        <w:rPr>
          <w:rFonts w:ascii="Raleway" w:eastAsia="Raleway" w:hAnsi="Raleway" w:cs="Raleway"/>
          <w:b/>
          <w:sz w:val="20"/>
          <w:szCs w:val="20"/>
        </w:rPr>
      </w:pPr>
    </w:p>
    <w:p w14:paraId="59C65629" w14:textId="77777777" w:rsidR="0048288A" w:rsidRDefault="0048288A">
      <w:pPr>
        <w:spacing w:line="360" w:lineRule="auto"/>
        <w:jc w:val="center"/>
        <w:rPr>
          <w:rFonts w:ascii="Raleway" w:eastAsia="Raleway" w:hAnsi="Raleway" w:cs="Raleway"/>
          <w:b/>
          <w:sz w:val="20"/>
          <w:szCs w:val="20"/>
        </w:rPr>
      </w:pPr>
    </w:p>
    <w:p w14:paraId="28E449B3" w14:textId="77777777" w:rsidR="0048288A" w:rsidRDefault="0048288A">
      <w:pPr>
        <w:spacing w:line="360" w:lineRule="auto"/>
        <w:jc w:val="center"/>
        <w:rPr>
          <w:rFonts w:ascii="Raleway" w:eastAsia="Raleway" w:hAnsi="Raleway" w:cs="Raleway"/>
          <w:b/>
          <w:sz w:val="20"/>
          <w:szCs w:val="20"/>
        </w:rPr>
      </w:pPr>
    </w:p>
    <w:p w14:paraId="58EC1398" w14:textId="77777777" w:rsidR="0048288A" w:rsidRDefault="0048288A">
      <w:pPr>
        <w:spacing w:line="360" w:lineRule="auto"/>
        <w:jc w:val="center"/>
        <w:rPr>
          <w:rFonts w:ascii="Raleway" w:eastAsia="Raleway" w:hAnsi="Raleway" w:cs="Raleway"/>
          <w:b/>
          <w:sz w:val="20"/>
          <w:szCs w:val="20"/>
        </w:rPr>
      </w:pPr>
    </w:p>
    <w:p w14:paraId="73B89791" w14:textId="77777777" w:rsidR="0048288A" w:rsidRDefault="0048288A">
      <w:pPr>
        <w:spacing w:line="360" w:lineRule="auto"/>
        <w:jc w:val="center"/>
        <w:rPr>
          <w:rFonts w:ascii="Raleway" w:eastAsia="Raleway" w:hAnsi="Raleway" w:cs="Raleway"/>
          <w:b/>
          <w:sz w:val="20"/>
          <w:szCs w:val="20"/>
        </w:rPr>
      </w:pPr>
    </w:p>
    <w:p w14:paraId="0B9B7E5B" w14:textId="77777777" w:rsidR="0048288A" w:rsidRDefault="0048288A">
      <w:pPr>
        <w:spacing w:line="360" w:lineRule="auto"/>
        <w:jc w:val="center"/>
        <w:rPr>
          <w:rFonts w:ascii="Raleway" w:eastAsia="Raleway" w:hAnsi="Raleway" w:cs="Raleway"/>
          <w:b/>
          <w:sz w:val="20"/>
          <w:szCs w:val="20"/>
        </w:rPr>
      </w:pPr>
    </w:p>
    <w:p w14:paraId="674B1317" w14:textId="77777777" w:rsidR="0048288A" w:rsidRDefault="0048288A">
      <w:pPr>
        <w:spacing w:line="360" w:lineRule="auto"/>
        <w:jc w:val="center"/>
        <w:rPr>
          <w:rFonts w:ascii="Raleway" w:eastAsia="Raleway" w:hAnsi="Raleway" w:cs="Raleway"/>
          <w:b/>
          <w:sz w:val="20"/>
          <w:szCs w:val="20"/>
        </w:rPr>
      </w:pPr>
    </w:p>
    <w:p w14:paraId="462855BD" w14:textId="77777777" w:rsidR="0048288A" w:rsidRDefault="00301AA1">
      <w:pPr>
        <w:spacing w:line="360" w:lineRule="auto"/>
        <w:jc w:val="center"/>
        <w:rPr>
          <w:rFonts w:ascii="Raleway" w:eastAsia="Raleway" w:hAnsi="Raleway" w:cs="Raleway"/>
          <w:i/>
          <w:sz w:val="20"/>
          <w:szCs w:val="20"/>
          <w:u w:val="single"/>
        </w:rPr>
      </w:pPr>
      <w:r>
        <w:rPr>
          <w:rFonts w:ascii="Raleway" w:eastAsia="Raleway" w:hAnsi="Raleway" w:cs="Raleway"/>
          <w:b/>
          <w:sz w:val="20"/>
          <w:szCs w:val="20"/>
        </w:rPr>
        <w:t>Due July 12: Morning Meeting Plan</w:t>
      </w:r>
    </w:p>
    <w:p w14:paraId="146DFB38" w14:textId="77777777" w:rsidR="0048288A" w:rsidRDefault="00301AA1">
      <w:pPr>
        <w:rPr>
          <w:rFonts w:ascii="Raleway" w:eastAsia="Raleway" w:hAnsi="Raleway" w:cs="Raleway"/>
          <w:i/>
          <w:sz w:val="20"/>
          <w:szCs w:val="20"/>
        </w:rPr>
      </w:pPr>
      <w:r>
        <w:rPr>
          <w:rFonts w:ascii="Raleway" w:eastAsia="Raleway" w:hAnsi="Raleway" w:cs="Raleway"/>
          <w:sz w:val="20"/>
          <w:szCs w:val="20"/>
        </w:rPr>
        <w:t xml:space="preserve">Write a lesson plan for a Morning Meeting you will lead during the week of July 15-24. The Morning Meeting should be 15-25 minutes long, and include a Greeting, Sharing, Group Activity and Morning Message. </w:t>
      </w:r>
      <w:r>
        <w:rPr>
          <w:rFonts w:ascii="Raleway" w:eastAsia="Raleway" w:hAnsi="Raleway" w:cs="Raleway"/>
          <w:i/>
          <w:sz w:val="20"/>
          <w:szCs w:val="20"/>
        </w:rPr>
        <w:t xml:space="preserve">Use this planning </w:t>
      </w:r>
      <w:proofErr w:type="gramStart"/>
      <w:r>
        <w:rPr>
          <w:rFonts w:ascii="Raleway" w:eastAsia="Raleway" w:hAnsi="Raleway" w:cs="Raleway"/>
          <w:i/>
          <w:sz w:val="20"/>
          <w:szCs w:val="20"/>
        </w:rPr>
        <w:t xml:space="preserve">template </w:t>
      </w:r>
      <w:r>
        <w:rPr>
          <w:rFonts w:ascii="Raleway" w:eastAsia="Raleway" w:hAnsi="Raleway" w:cs="Raleway"/>
          <w:sz w:val="20"/>
          <w:szCs w:val="20"/>
        </w:rPr>
        <w:t>.</w:t>
      </w:r>
      <w:proofErr w:type="gramEnd"/>
      <w:r>
        <w:rPr>
          <w:rFonts w:ascii="Raleway" w:eastAsia="Raleway" w:hAnsi="Raleway" w:cs="Raleway"/>
          <w:sz w:val="20"/>
          <w:szCs w:val="20"/>
        </w:rPr>
        <w:t xml:space="preserve"> </w:t>
      </w:r>
      <w:r>
        <w:rPr>
          <w:rFonts w:ascii="Raleway" w:eastAsia="Raleway" w:hAnsi="Raleway" w:cs="Raleway"/>
          <w:i/>
          <w:sz w:val="20"/>
          <w:szCs w:val="20"/>
        </w:rPr>
        <w:t xml:space="preserve">This assignment will be graded according to the following rubric. </w:t>
      </w:r>
    </w:p>
    <w:p w14:paraId="5A4B58BA" w14:textId="77777777" w:rsidR="0048288A" w:rsidRDefault="00301AA1">
      <w:pPr>
        <w:rPr>
          <w:rFonts w:ascii="Raleway" w:eastAsia="Raleway" w:hAnsi="Raleway" w:cs="Raleway"/>
          <w:b/>
          <w:i/>
          <w:sz w:val="20"/>
          <w:szCs w:val="20"/>
        </w:rPr>
      </w:pPr>
      <w:r>
        <w:rPr>
          <w:rFonts w:ascii="Raleway" w:eastAsia="Raleway" w:hAnsi="Raleway" w:cs="Raleway"/>
          <w:b/>
          <w:i/>
          <w:sz w:val="20"/>
          <w:szCs w:val="20"/>
        </w:rPr>
        <w:t xml:space="preserve">We will provide feedback on your plan prior to your teaching. </w:t>
      </w:r>
    </w:p>
    <w:p w14:paraId="1797B90E" w14:textId="77777777" w:rsidR="0048288A" w:rsidRDefault="0048288A">
      <w:pPr>
        <w:rPr>
          <w:rFonts w:ascii="Raleway" w:eastAsia="Raleway" w:hAnsi="Raleway" w:cs="Raleway"/>
          <w:b/>
          <w:i/>
          <w:sz w:val="20"/>
          <w:szCs w:val="20"/>
        </w:rPr>
      </w:pPr>
    </w:p>
    <w:tbl>
      <w:tblPr>
        <w:tblStyle w:val="a1"/>
        <w:tblW w:w="14550" w:type="dxa"/>
        <w:tblInd w:w="-270" w:type="dxa"/>
        <w:tblBorders>
          <w:top w:val="nil"/>
          <w:left w:val="nil"/>
          <w:bottom w:val="nil"/>
          <w:right w:val="nil"/>
          <w:insideH w:val="nil"/>
          <w:insideV w:val="nil"/>
        </w:tblBorders>
        <w:tblLayout w:type="fixed"/>
        <w:tblLook w:val="0600" w:firstRow="0" w:lastRow="0" w:firstColumn="0" w:lastColumn="0" w:noHBand="1" w:noVBand="1"/>
      </w:tblPr>
      <w:tblGrid>
        <w:gridCol w:w="1575"/>
        <w:gridCol w:w="3930"/>
        <w:gridCol w:w="4245"/>
        <w:gridCol w:w="4800"/>
      </w:tblGrid>
      <w:tr w:rsidR="0048288A" w14:paraId="3230F7AB" w14:textId="77777777">
        <w:trPr>
          <w:trHeight w:val="400"/>
        </w:trPr>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A30DA0" w14:textId="77777777" w:rsidR="0048288A" w:rsidRDefault="00301AA1">
            <w:pPr>
              <w:widowControl w:val="0"/>
              <w:rPr>
                <w:rFonts w:ascii="Raleway" w:eastAsia="Raleway" w:hAnsi="Raleway" w:cs="Raleway"/>
                <w:i/>
                <w:sz w:val="20"/>
                <w:szCs w:val="20"/>
              </w:rPr>
            </w:pPr>
            <w:r>
              <w:rPr>
                <w:rFonts w:ascii="Raleway" w:eastAsia="Raleway" w:hAnsi="Raleway" w:cs="Raleway"/>
                <w:i/>
                <w:sz w:val="20"/>
                <w:szCs w:val="20"/>
              </w:rPr>
              <w:t xml:space="preserve"> </w:t>
            </w:r>
          </w:p>
        </w:tc>
        <w:tc>
          <w:tcPr>
            <w:tcW w:w="39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44E8E2A" w14:textId="77777777" w:rsidR="0048288A" w:rsidRDefault="00301AA1">
            <w:pPr>
              <w:widowControl w:val="0"/>
              <w:rPr>
                <w:rFonts w:ascii="Raleway" w:eastAsia="Raleway" w:hAnsi="Raleway" w:cs="Raleway"/>
                <w:sz w:val="20"/>
                <w:szCs w:val="20"/>
              </w:rPr>
            </w:pPr>
            <w:r>
              <w:rPr>
                <w:rFonts w:ascii="Raleway" w:eastAsia="Raleway" w:hAnsi="Raleway" w:cs="Raleway"/>
                <w:sz w:val="20"/>
                <w:szCs w:val="20"/>
              </w:rPr>
              <w:t>1: Approaching expectations</w:t>
            </w:r>
          </w:p>
        </w:tc>
        <w:tc>
          <w:tcPr>
            <w:tcW w:w="42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4B0AF55" w14:textId="77777777" w:rsidR="0048288A" w:rsidRDefault="00301AA1">
            <w:pPr>
              <w:widowControl w:val="0"/>
              <w:rPr>
                <w:rFonts w:ascii="Raleway" w:eastAsia="Raleway" w:hAnsi="Raleway" w:cs="Raleway"/>
                <w:sz w:val="20"/>
                <w:szCs w:val="20"/>
              </w:rPr>
            </w:pPr>
            <w:r>
              <w:rPr>
                <w:rFonts w:ascii="Raleway" w:eastAsia="Raleway" w:hAnsi="Raleway" w:cs="Raleway"/>
                <w:sz w:val="20"/>
                <w:szCs w:val="20"/>
              </w:rPr>
              <w:t>2: Meets expectations</w:t>
            </w:r>
          </w:p>
        </w:tc>
        <w:tc>
          <w:tcPr>
            <w:tcW w:w="48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943340F" w14:textId="77777777" w:rsidR="0048288A" w:rsidRDefault="00301AA1">
            <w:pPr>
              <w:widowControl w:val="0"/>
              <w:rPr>
                <w:rFonts w:ascii="Raleway" w:eastAsia="Raleway" w:hAnsi="Raleway" w:cs="Raleway"/>
                <w:sz w:val="20"/>
                <w:szCs w:val="20"/>
              </w:rPr>
            </w:pPr>
            <w:r>
              <w:rPr>
                <w:rFonts w:ascii="Raleway" w:eastAsia="Raleway" w:hAnsi="Raleway" w:cs="Raleway"/>
                <w:sz w:val="20"/>
                <w:szCs w:val="20"/>
              </w:rPr>
              <w:t>3: Exceeds expectations</w:t>
            </w:r>
          </w:p>
        </w:tc>
      </w:tr>
      <w:tr w:rsidR="0048288A" w14:paraId="3811BA40" w14:textId="77777777">
        <w:trPr>
          <w:trHeight w:val="1725"/>
        </w:trPr>
        <w:tc>
          <w:tcPr>
            <w:tcW w:w="1575" w:type="dxa"/>
            <w:tcBorders>
              <w:top w:val="nil"/>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1B9A3B42" w14:textId="77777777" w:rsidR="0048288A" w:rsidRDefault="00301AA1">
            <w:pPr>
              <w:widowControl w:val="0"/>
              <w:rPr>
                <w:rFonts w:ascii="Raleway" w:eastAsia="Raleway" w:hAnsi="Raleway" w:cs="Raleway"/>
                <w:i/>
                <w:sz w:val="20"/>
                <w:szCs w:val="20"/>
              </w:rPr>
            </w:pPr>
            <w:r>
              <w:rPr>
                <w:rFonts w:ascii="Raleway" w:eastAsia="Raleway" w:hAnsi="Raleway" w:cs="Raleway"/>
                <w:i/>
                <w:sz w:val="20"/>
                <w:szCs w:val="20"/>
              </w:rPr>
              <w:lastRenderedPageBreak/>
              <w:t>Responsive Design</w:t>
            </w:r>
          </w:p>
        </w:tc>
        <w:tc>
          <w:tcPr>
            <w:tcW w:w="3930" w:type="dxa"/>
            <w:tcBorders>
              <w:top w:val="nil"/>
              <w:left w:val="nil"/>
              <w:bottom w:val="single" w:sz="8" w:space="0" w:color="000000"/>
              <w:right w:val="single" w:sz="8" w:space="0" w:color="000000"/>
            </w:tcBorders>
            <w:shd w:val="clear" w:color="auto" w:fill="FFF2CC"/>
            <w:tcMar>
              <w:top w:w="100" w:type="dxa"/>
              <w:left w:w="100" w:type="dxa"/>
              <w:bottom w:w="100" w:type="dxa"/>
              <w:right w:w="100" w:type="dxa"/>
            </w:tcMar>
          </w:tcPr>
          <w:p w14:paraId="06E0082E" w14:textId="77777777" w:rsidR="0048288A" w:rsidRDefault="00301AA1">
            <w:pPr>
              <w:widowControl w:val="0"/>
              <w:rPr>
                <w:rFonts w:ascii="Raleway" w:eastAsia="Raleway" w:hAnsi="Raleway" w:cs="Raleway"/>
                <w:sz w:val="20"/>
                <w:szCs w:val="20"/>
              </w:rPr>
            </w:pPr>
            <w:r>
              <w:rPr>
                <w:rFonts w:ascii="Raleway" w:eastAsia="Raleway" w:hAnsi="Raleway" w:cs="Raleway"/>
                <w:sz w:val="20"/>
                <w:szCs w:val="20"/>
              </w:rPr>
              <w:t>Meeting plan does not show evidence of responding to students.</w:t>
            </w:r>
          </w:p>
          <w:p w14:paraId="5BA67ED6" w14:textId="77777777" w:rsidR="0048288A" w:rsidRDefault="00301AA1">
            <w:pPr>
              <w:widowControl w:val="0"/>
              <w:rPr>
                <w:rFonts w:ascii="Raleway" w:eastAsia="Raleway" w:hAnsi="Raleway" w:cs="Raleway"/>
                <w:sz w:val="20"/>
                <w:szCs w:val="20"/>
              </w:rPr>
            </w:pPr>
            <w:r>
              <w:rPr>
                <w:rFonts w:ascii="Raleway" w:eastAsia="Raleway" w:hAnsi="Raleway" w:cs="Raleway"/>
                <w:sz w:val="20"/>
                <w:szCs w:val="20"/>
              </w:rPr>
              <w:t xml:space="preserve"> </w:t>
            </w:r>
          </w:p>
          <w:p w14:paraId="1D5CC571" w14:textId="77777777" w:rsidR="0048288A" w:rsidRDefault="00301AA1">
            <w:pPr>
              <w:widowControl w:val="0"/>
              <w:rPr>
                <w:rFonts w:ascii="Raleway" w:eastAsia="Raleway" w:hAnsi="Raleway" w:cs="Raleway"/>
                <w:sz w:val="20"/>
                <w:szCs w:val="20"/>
              </w:rPr>
            </w:pPr>
            <w:r>
              <w:rPr>
                <w:rFonts w:ascii="Raleway" w:eastAsia="Raleway" w:hAnsi="Raleway" w:cs="Raleway"/>
                <w:sz w:val="20"/>
                <w:szCs w:val="20"/>
              </w:rPr>
              <w:t>Meeting plan does not consider accessibility needs of students.</w:t>
            </w:r>
          </w:p>
        </w:tc>
        <w:tc>
          <w:tcPr>
            <w:tcW w:w="4245" w:type="dxa"/>
            <w:tcBorders>
              <w:top w:val="nil"/>
              <w:left w:val="nil"/>
              <w:bottom w:val="single" w:sz="8" w:space="0" w:color="000000"/>
              <w:right w:val="single" w:sz="8" w:space="0" w:color="000000"/>
            </w:tcBorders>
            <w:shd w:val="clear" w:color="auto" w:fill="FFF2CC"/>
            <w:tcMar>
              <w:top w:w="100" w:type="dxa"/>
              <w:left w:w="100" w:type="dxa"/>
              <w:bottom w:w="100" w:type="dxa"/>
              <w:right w:w="100" w:type="dxa"/>
            </w:tcMar>
          </w:tcPr>
          <w:p w14:paraId="0B0F3088" w14:textId="77777777" w:rsidR="0048288A" w:rsidRDefault="00301AA1">
            <w:pPr>
              <w:widowControl w:val="0"/>
              <w:rPr>
                <w:rFonts w:ascii="Raleway" w:eastAsia="Raleway" w:hAnsi="Raleway" w:cs="Raleway"/>
                <w:sz w:val="20"/>
                <w:szCs w:val="20"/>
              </w:rPr>
            </w:pPr>
            <w:r>
              <w:rPr>
                <w:rFonts w:ascii="Raleway" w:eastAsia="Raleway" w:hAnsi="Raleway" w:cs="Raleway"/>
                <w:sz w:val="20"/>
                <w:szCs w:val="20"/>
              </w:rPr>
              <w:t>Meeting plan responds to student identities, interests, and abilities.</w:t>
            </w:r>
          </w:p>
          <w:p w14:paraId="60C598E3" w14:textId="77777777" w:rsidR="0048288A" w:rsidRDefault="00301AA1">
            <w:pPr>
              <w:widowControl w:val="0"/>
              <w:rPr>
                <w:rFonts w:ascii="Raleway" w:eastAsia="Raleway" w:hAnsi="Raleway" w:cs="Raleway"/>
                <w:sz w:val="20"/>
                <w:szCs w:val="20"/>
              </w:rPr>
            </w:pPr>
            <w:r>
              <w:rPr>
                <w:rFonts w:ascii="Raleway" w:eastAsia="Raleway" w:hAnsi="Raleway" w:cs="Raleway"/>
                <w:sz w:val="20"/>
                <w:szCs w:val="20"/>
              </w:rPr>
              <w:t xml:space="preserve"> </w:t>
            </w:r>
          </w:p>
          <w:p w14:paraId="1787213F" w14:textId="77777777" w:rsidR="0048288A" w:rsidRDefault="00301AA1">
            <w:pPr>
              <w:widowControl w:val="0"/>
              <w:rPr>
                <w:rFonts w:ascii="Raleway" w:eastAsia="Raleway" w:hAnsi="Raleway" w:cs="Raleway"/>
                <w:sz w:val="20"/>
                <w:szCs w:val="20"/>
              </w:rPr>
            </w:pPr>
            <w:r>
              <w:rPr>
                <w:rFonts w:ascii="Raleway" w:eastAsia="Raleway" w:hAnsi="Raleway" w:cs="Raleway"/>
                <w:sz w:val="20"/>
                <w:szCs w:val="20"/>
              </w:rPr>
              <w:t>Meeting plan demonstrates careful attention to accessibility needs of all students.</w:t>
            </w:r>
          </w:p>
        </w:tc>
        <w:tc>
          <w:tcPr>
            <w:tcW w:w="4800" w:type="dxa"/>
            <w:tcBorders>
              <w:top w:val="nil"/>
              <w:left w:val="nil"/>
              <w:bottom w:val="single" w:sz="8" w:space="0" w:color="000000"/>
              <w:right w:val="single" w:sz="8" w:space="0" w:color="000000"/>
            </w:tcBorders>
            <w:shd w:val="clear" w:color="auto" w:fill="FFF2CC"/>
            <w:tcMar>
              <w:top w:w="100" w:type="dxa"/>
              <w:left w:w="100" w:type="dxa"/>
              <w:bottom w:w="100" w:type="dxa"/>
              <w:right w:w="100" w:type="dxa"/>
            </w:tcMar>
          </w:tcPr>
          <w:p w14:paraId="36132D21" w14:textId="77777777" w:rsidR="0048288A" w:rsidRDefault="00301AA1">
            <w:pPr>
              <w:widowControl w:val="0"/>
              <w:rPr>
                <w:rFonts w:ascii="Raleway" w:eastAsia="Raleway" w:hAnsi="Raleway" w:cs="Raleway"/>
                <w:sz w:val="20"/>
                <w:szCs w:val="20"/>
              </w:rPr>
            </w:pPr>
            <w:r>
              <w:rPr>
                <w:rFonts w:ascii="Raleway" w:eastAsia="Raleway" w:hAnsi="Raleway" w:cs="Raleway"/>
                <w:sz w:val="20"/>
                <w:szCs w:val="20"/>
              </w:rPr>
              <w:t>Meeting plan specifically addresses individual as well as group identities, interests, and abilities.</w:t>
            </w:r>
          </w:p>
          <w:p w14:paraId="18B70A28" w14:textId="77777777" w:rsidR="0048288A" w:rsidRDefault="00301AA1">
            <w:pPr>
              <w:widowControl w:val="0"/>
              <w:rPr>
                <w:rFonts w:ascii="Raleway" w:eastAsia="Raleway" w:hAnsi="Raleway" w:cs="Raleway"/>
                <w:sz w:val="20"/>
                <w:szCs w:val="20"/>
              </w:rPr>
            </w:pPr>
            <w:r>
              <w:rPr>
                <w:rFonts w:ascii="Raleway" w:eastAsia="Raleway" w:hAnsi="Raleway" w:cs="Raleway"/>
                <w:sz w:val="20"/>
                <w:szCs w:val="20"/>
              </w:rPr>
              <w:t xml:space="preserve"> </w:t>
            </w:r>
          </w:p>
          <w:p w14:paraId="410D58BA" w14:textId="77777777" w:rsidR="0048288A" w:rsidRDefault="00301AA1">
            <w:pPr>
              <w:widowControl w:val="0"/>
              <w:rPr>
                <w:rFonts w:ascii="Raleway" w:eastAsia="Raleway" w:hAnsi="Raleway" w:cs="Raleway"/>
                <w:sz w:val="20"/>
                <w:szCs w:val="20"/>
              </w:rPr>
            </w:pPr>
            <w:r>
              <w:rPr>
                <w:rFonts w:ascii="Raleway" w:eastAsia="Raleway" w:hAnsi="Raleway" w:cs="Raleway"/>
                <w:sz w:val="20"/>
                <w:szCs w:val="20"/>
              </w:rPr>
              <w:t>Meeting plan demonstrates careful attention to accessibility needs of all students.</w:t>
            </w:r>
          </w:p>
        </w:tc>
      </w:tr>
      <w:tr w:rsidR="0048288A" w14:paraId="4CEAA9F6" w14:textId="77777777">
        <w:trPr>
          <w:trHeight w:val="1725"/>
        </w:trPr>
        <w:tc>
          <w:tcPr>
            <w:tcW w:w="1575" w:type="dxa"/>
            <w:tcBorders>
              <w:top w:val="nil"/>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tcPr>
          <w:p w14:paraId="1B230B8F" w14:textId="77777777" w:rsidR="0048288A" w:rsidRDefault="00301AA1">
            <w:pPr>
              <w:widowControl w:val="0"/>
              <w:rPr>
                <w:rFonts w:ascii="Raleway" w:eastAsia="Raleway" w:hAnsi="Raleway" w:cs="Raleway"/>
                <w:i/>
                <w:sz w:val="20"/>
                <w:szCs w:val="20"/>
              </w:rPr>
            </w:pPr>
            <w:r>
              <w:rPr>
                <w:rFonts w:ascii="Raleway" w:eastAsia="Raleway" w:hAnsi="Raleway" w:cs="Raleway"/>
                <w:i/>
                <w:sz w:val="20"/>
                <w:szCs w:val="20"/>
              </w:rPr>
              <w:t xml:space="preserve">Structural Design: Components </w:t>
            </w:r>
          </w:p>
        </w:tc>
        <w:tc>
          <w:tcPr>
            <w:tcW w:w="3930" w:type="dxa"/>
            <w:tcBorders>
              <w:top w:val="nil"/>
              <w:left w:val="nil"/>
              <w:bottom w:val="single" w:sz="8" w:space="0" w:color="000000"/>
              <w:right w:val="single" w:sz="8" w:space="0" w:color="000000"/>
            </w:tcBorders>
            <w:shd w:val="clear" w:color="auto" w:fill="EAD1DC"/>
            <w:tcMar>
              <w:top w:w="100" w:type="dxa"/>
              <w:left w:w="100" w:type="dxa"/>
              <w:bottom w:w="100" w:type="dxa"/>
              <w:right w:w="100" w:type="dxa"/>
            </w:tcMar>
          </w:tcPr>
          <w:p w14:paraId="2A7F2C6A" w14:textId="77777777" w:rsidR="0048288A" w:rsidRDefault="00301AA1">
            <w:pPr>
              <w:widowControl w:val="0"/>
              <w:rPr>
                <w:rFonts w:ascii="Raleway" w:eastAsia="Raleway" w:hAnsi="Raleway" w:cs="Raleway"/>
                <w:sz w:val="20"/>
                <w:szCs w:val="20"/>
              </w:rPr>
            </w:pPr>
            <w:r>
              <w:rPr>
                <w:rFonts w:ascii="Raleway" w:eastAsia="Raleway" w:hAnsi="Raleway" w:cs="Raleway"/>
                <w:sz w:val="20"/>
                <w:szCs w:val="20"/>
              </w:rPr>
              <w:t>Meeting plan does not include all recommended components nor a rationale for omitting any.</w:t>
            </w:r>
          </w:p>
        </w:tc>
        <w:tc>
          <w:tcPr>
            <w:tcW w:w="9045" w:type="dxa"/>
            <w:gridSpan w:val="2"/>
            <w:tcBorders>
              <w:top w:val="nil"/>
              <w:left w:val="nil"/>
              <w:bottom w:val="single" w:sz="8" w:space="0" w:color="000000"/>
              <w:right w:val="single" w:sz="8" w:space="0" w:color="000000"/>
            </w:tcBorders>
            <w:shd w:val="clear" w:color="auto" w:fill="EAD1DC"/>
            <w:tcMar>
              <w:top w:w="100" w:type="dxa"/>
              <w:left w:w="100" w:type="dxa"/>
              <w:bottom w:w="100" w:type="dxa"/>
              <w:right w:w="100" w:type="dxa"/>
            </w:tcMar>
          </w:tcPr>
          <w:p w14:paraId="6BD7B293" w14:textId="77777777" w:rsidR="0048288A" w:rsidRDefault="00301AA1">
            <w:pPr>
              <w:widowControl w:val="0"/>
              <w:rPr>
                <w:rFonts w:ascii="Raleway" w:eastAsia="Raleway" w:hAnsi="Raleway" w:cs="Raleway"/>
                <w:sz w:val="20"/>
                <w:szCs w:val="20"/>
              </w:rPr>
            </w:pPr>
            <w:r>
              <w:rPr>
                <w:rFonts w:ascii="Raleway" w:eastAsia="Raleway" w:hAnsi="Raleway" w:cs="Raleway"/>
                <w:sz w:val="20"/>
                <w:szCs w:val="20"/>
              </w:rPr>
              <w:t>Meeting plan includes all recommended components (Greeting, Sharing, Activity and Morning Message), or includes a rationale for not including some components.</w:t>
            </w:r>
          </w:p>
        </w:tc>
      </w:tr>
      <w:tr w:rsidR="0048288A" w14:paraId="2D4C6490" w14:textId="77777777">
        <w:trPr>
          <w:trHeight w:val="1725"/>
        </w:trPr>
        <w:tc>
          <w:tcPr>
            <w:tcW w:w="1575" w:type="dxa"/>
            <w:tcBorders>
              <w:top w:val="nil"/>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6187263F" w14:textId="77777777" w:rsidR="0048288A" w:rsidRDefault="00301AA1">
            <w:pPr>
              <w:widowControl w:val="0"/>
              <w:rPr>
                <w:rFonts w:ascii="Raleway" w:eastAsia="Raleway" w:hAnsi="Raleway" w:cs="Raleway"/>
                <w:i/>
                <w:sz w:val="20"/>
                <w:szCs w:val="20"/>
              </w:rPr>
            </w:pPr>
            <w:r>
              <w:rPr>
                <w:rFonts w:ascii="Raleway" w:eastAsia="Raleway" w:hAnsi="Raleway" w:cs="Raleway"/>
                <w:i/>
                <w:sz w:val="20"/>
                <w:szCs w:val="20"/>
              </w:rPr>
              <w:t xml:space="preserve">Structural Design: Student Engagement </w:t>
            </w:r>
          </w:p>
        </w:tc>
        <w:tc>
          <w:tcPr>
            <w:tcW w:w="3930" w:type="dxa"/>
            <w:tcBorders>
              <w:top w:val="nil"/>
              <w:left w:val="nil"/>
              <w:bottom w:val="single" w:sz="8" w:space="0" w:color="000000"/>
              <w:right w:val="single" w:sz="8" w:space="0" w:color="000000"/>
            </w:tcBorders>
            <w:shd w:val="clear" w:color="auto" w:fill="CFE2F3"/>
            <w:tcMar>
              <w:top w:w="100" w:type="dxa"/>
              <w:left w:w="100" w:type="dxa"/>
              <w:bottom w:w="100" w:type="dxa"/>
              <w:right w:w="100" w:type="dxa"/>
            </w:tcMar>
          </w:tcPr>
          <w:p w14:paraId="18D31D99" w14:textId="77777777" w:rsidR="0048288A" w:rsidRDefault="00301AA1">
            <w:pPr>
              <w:widowControl w:val="0"/>
              <w:rPr>
                <w:rFonts w:ascii="Raleway" w:eastAsia="Raleway" w:hAnsi="Raleway" w:cs="Raleway"/>
                <w:sz w:val="20"/>
                <w:szCs w:val="20"/>
              </w:rPr>
            </w:pPr>
            <w:r>
              <w:rPr>
                <w:rFonts w:ascii="Raleway" w:eastAsia="Raleway" w:hAnsi="Raleway" w:cs="Raleway"/>
                <w:sz w:val="20"/>
                <w:szCs w:val="20"/>
              </w:rPr>
              <w:t>Meeting plan does not include language that clearly or positively communicates expectations for student actions.</w:t>
            </w:r>
          </w:p>
        </w:tc>
        <w:tc>
          <w:tcPr>
            <w:tcW w:w="4245" w:type="dxa"/>
            <w:tcBorders>
              <w:top w:val="nil"/>
              <w:left w:val="nil"/>
              <w:bottom w:val="single" w:sz="8" w:space="0" w:color="000000"/>
              <w:right w:val="single" w:sz="8" w:space="0" w:color="000000"/>
            </w:tcBorders>
            <w:shd w:val="clear" w:color="auto" w:fill="CFE2F3"/>
            <w:tcMar>
              <w:top w:w="100" w:type="dxa"/>
              <w:left w:w="100" w:type="dxa"/>
              <w:bottom w:w="100" w:type="dxa"/>
              <w:right w:w="100" w:type="dxa"/>
            </w:tcMar>
          </w:tcPr>
          <w:p w14:paraId="762340D5" w14:textId="77777777" w:rsidR="0048288A" w:rsidRDefault="00301AA1">
            <w:pPr>
              <w:widowControl w:val="0"/>
              <w:rPr>
                <w:rFonts w:ascii="Raleway" w:eastAsia="Raleway" w:hAnsi="Raleway" w:cs="Raleway"/>
                <w:sz w:val="20"/>
                <w:szCs w:val="20"/>
              </w:rPr>
            </w:pPr>
            <w:r>
              <w:rPr>
                <w:rFonts w:ascii="Raleway" w:eastAsia="Raleway" w:hAnsi="Raleway" w:cs="Raleway"/>
                <w:sz w:val="20"/>
                <w:szCs w:val="20"/>
              </w:rPr>
              <w:t>Meeting plan demonstrates clear communication and positive expectations for student actions.</w:t>
            </w:r>
          </w:p>
        </w:tc>
        <w:tc>
          <w:tcPr>
            <w:tcW w:w="4800" w:type="dxa"/>
            <w:tcBorders>
              <w:top w:val="nil"/>
              <w:left w:val="nil"/>
              <w:bottom w:val="single" w:sz="8" w:space="0" w:color="000000"/>
              <w:right w:val="single" w:sz="8" w:space="0" w:color="000000"/>
            </w:tcBorders>
            <w:shd w:val="clear" w:color="auto" w:fill="CFE2F3"/>
            <w:tcMar>
              <w:top w:w="100" w:type="dxa"/>
              <w:left w:w="100" w:type="dxa"/>
              <w:bottom w:w="100" w:type="dxa"/>
              <w:right w:w="100" w:type="dxa"/>
            </w:tcMar>
          </w:tcPr>
          <w:p w14:paraId="417B2BCE" w14:textId="77777777" w:rsidR="0048288A" w:rsidRDefault="00301AA1">
            <w:pPr>
              <w:widowControl w:val="0"/>
              <w:rPr>
                <w:rFonts w:ascii="Raleway" w:eastAsia="Raleway" w:hAnsi="Raleway" w:cs="Raleway"/>
                <w:sz w:val="20"/>
                <w:szCs w:val="20"/>
              </w:rPr>
            </w:pPr>
            <w:r>
              <w:rPr>
                <w:rFonts w:ascii="Raleway" w:eastAsia="Raleway" w:hAnsi="Raleway" w:cs="Raleway"/>
                <w:sz w:val="20"/>
                <w:szCs w:val="20"/>
              </w:rPr>
              <w:t>Meeting plan demonstrates clear communication, positive expectations for students, and multiple means of student engagement.</w:t>
            </w:r>
          </w:p>
        </w:tc>
      </w:tr>
      <w:tr w:rsidR="0048288A" w14:paraId="08905A44" w14:textId="77777777">
        <w:trPr>
          <w:trHeight w:val="1005"/>
        </w:trPr>
        <w:tc>
          <w:tcPr>
            <w:tcW w:w="1575" w:type="dxa"/>
            <w:tcBorders>
              <w:top w:val="nil"/>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66BAC346" w14:textId="77777777" w:rsidR="0048288A" w:rsidRDefault="00301AA1">
            <w:pPr>
              <w:widowControl w:val="0"/>
              <w:rPr>
                <w:rFonts w:ascii="Raleway" w:eastAsia="Raleway" w:hAnsi="Raleway" w:cs="Raleway"/>
                <w:i/>
                <w:sz w:val="20"/>
                <w:szCs w:val="20"/>
              </w:rPr>
            </w:pPr>
            <w:r>
              <w:rPr>
                <w:rFonts w:ascii="Raleway" w:eastAsia="Raleway" w:hAnsi="Raleway" w:cs="Raleway"/>
                <w:i/>
                <w:sz w:val="20"/>
                <w:szCs w:val="20"/>
              </w:rPr>
              <w:t>Structural Design: Timing</w:t>
            </w:r>
          </w:p>
        </w:tc>
        <w:tc>
          <w:tcPr>
            <w:tcW w:w="3930" w:type="dxa"/>
            <w:tcBorders>
              <w:top w:val="nil"/>
              <w:left w:val="nil"/>
              <w:bottom w:val="single" w:sz="8" w:space="0" w:color="000000"/>
              <w:right w:val="single" w:sz="8" w:space="0" w:color="000000"/>
            </w:tcBorders>
            <w:shd w:val="clear" w:color="auto" w:fill="D9EAD3"/>
            <w:tcMar>
              <w:top w:w="100" w:type="dxa"/>
              <w:left w:w="100" w:type="dxa"/>
              <w:bottom w:w="100" w:type="dxa"/>
              <w:right w:w="100" w:type="dxa"/>
            </w:tcMar>
          </w:tcPr>
          <w:p w14:paraId="25E241E7" w14:textId="77777777" w:rsidR="0048288A" w:rsidRDefault="00301AA1">
            <w:pPr>
              <w:widowControl w:val="0"/>
              <w:rPr>
                <w:rFonts w:ascii="Raleway" w:eastAsia="Raleway" w:hAnsi="Raleway" w:cs="Raleway"/>
                <w:sz w:val="20"/>
                <w:szCs w:val="20"/>
              </w:rPr>
            </w:pPr>
            <w:r>
              <w:rPr>
                <w:rFonts w:ascii="Raleway" w:eastAsia="Raleway" w:hAnsi="Raleway" w:cs="Raleway"/>
                <w:sz w:val="20"/>
                <w:szCs w:val="20"/>
              </w:rPr>
              <w:t>Meeting plan demonstrates little or no attention to timing.</w:t>
            </w:r>
          </w:p>
          <w:p w14:paraId="7406FCDA" w14:textId="77777777" w:rsidR="0048288A" w:rsidRDefault="0048288A">
            <w:pPr>
              <w:widowControl w:val="0"/>
              <w:rPr>
                <w:rFonts w:ascii="Raleway" w:eastAsia="Raleway" w:hAnsi="Raleway" w:cs="Raleway"/>
                <w:sz w:val="20"/>
                <w:szCs w:val="20"/>
              </w:rPr>
            </w:pPr>
          </w:p>
        </w:tc>
        <w:tc>
          <w:tcPr>
            <w:tcW w:w="4245" w:type="dxa"/>
            <w:tcBorders>
              <w:top w:val="nil"/>
              <w:left w:val="nil"/>
              <w:bottom w:val="single" w:sz="8" w:space="0" w:color="000000"/>
              <w:right w:val="single" w:sz="8" w:space="0" w:color="000000"/>
            </w:tcBorders>
            <w:shd w:val="clear" w:color="auto" w:fill="D9EAD3"/>
            <w:tcMar>
              <w:top w:w="100" w:type="dxa"/>
              <w:left w:w="100" w:type="dxa"/>
              <w:bottom w:w="100" w:type="dxa"/>
              <w:right w:w="100" w:type="dxa"/>
            </w:tcMar>
          </w:tcPr>
          <w:p w14:paraId="4B1F3167" w14:textId="77777777" w:rsidR="0048288A" w:rsidRDefault="00301AA1">
            <w:pPr>
              <w:widowControl w:val="0"/>
              <w:rPr>
                <w:rFonts w:ascii="Raleway" w:eastAsia="Raleway" w:hAnsi="Raleway" w:cs="Raleway"/>
                <w:sz w:val="20"/>
                <w:szCs w:val="20"/>
              </w:rPr>
            </w:pPr>
            <w:r>
              <w:rPr>
                <w:rFonts w:ascii="Raleway" w:eastAsia="Raleway" w:hAnsi="Raleway" w:cs="Raleway"/>
                <w:sz w:val="20"/>
                <w:szCs w:val="20"/>
              </w:rPr>
              <w:t>Meeting plan demonstrates careful attention to timing.</w:t>
            </w:r>
          </w:p>
          <w:p w14:paraId="06B72027" w14:textId="77777777" w:rsidR="0048288A" w:rsidRDefault="0048288A">
            <w:pPr>
              <w:widowControl w:val="0"/>
              <w:rPr>
                <w:rFonts w:ascii="Raleway" w:eastAsia="Raleway" w:hAnsi="Raleway" w:cs="Raleway"/>
                <w:sz w:val="20"/>
                <w:szCs w:val="20"/>
              </w:rPr>
            </w:pPr>
          </w:p>
        </w:tc>
        <w:tc>
          <w:tcPr>
            <w:tcW w:w="4800" w:type="dxa"/>
            <w:tcBorders>
              <w:top w:val="nil"/>
              <w:left w:val="nil"/>
              <w:bottom w:val="single" w:sz="8" w:space="0" w:color="000000"/>
              <w:right w:val="single" w:sz="8" w:space="0" w:color="000000"/>
            </w:tcBorders>
            <w:shd w:val="clear" w:color="auto" w:fill="D9EAD3"/>
            <w:tcMar>
              <w:top w:w="100" w:type="dxa"/>
              <w:left w:w="100" w:type="dxa"/>
              <w:bottom w:w="100" w:type="dxa"/>
              <w:right w:w="100" w:type="dxa"/>
            </w:tcMar>
          </w:tcPr>
          <w:p w14:paraId="3A592294" w14:textId="77777777" w:rsidR="0048288A" w:rsidRDefault="00301AA1">
            <w:pPr>
              <w:widowControl w:val="0"/>
              <w:rPr>
                <w:rFonts w:ascii="Raleway" w:eastAsia="Raleway" w:hAnsi="Raleway" w:cs="Raleway"/>
                <w:sz w:val="20"/>
                <w:szCs w:val="20"/>
              </w:rPr>
            </w:pPr>
            <w:r>
              <w:rPr>
                <w:rFonts w:ascii="Raleway" w:eastAsia="Raleway" w:hAnsi="Raleway" w:cs="Raleway"/>
                <w:sz w:val="20"/>
                <w:szCs w:val="20"/>
              </w:rPr>
              <w:t>Meeting plan demonstrates careful attention to timing, as well as a backup plan for potential challenges that could impact timing.</w:t>
            </w:r>
          </w:p>
        </w:tc>
      </w:tr>
    </w:tbl>
    <w:p w14:paraId="24E395A8" w14:textId="77777777" w:rsidR="0048288A" w:rsidRDefault="0048288A">
      <w:pPr>
        <w:rPr>
          <w:rFonts w:ascii="Raleway" w:eastAsia="Raleway" w:hAnsi="Raleway" w:cs="Raleway"/>
          <w:b/>
          <w:i/>
          <w:sz w:val="20"/>
          <w:szCs w:val="20"/>
        </w:rPr>
      </w:pPr>
    </w:p>
    <w:p w14:paraId="49F1154A" w14:textId="77777777" w:rsidR="0048288A" w:rsidRDefault="0048288A">
      <w:pPr>
        <w:spacing w:line="360" w:lineRule="auto"/>
        <w:jc w:val="center"/>
        <w:rPr>
          <w:rFonts w:ascii="Raleway" w:eastAsia="Raleway" w:hAnsi="Raleway" w:cs="Raleway"/>
          <w:b/>
          <w:sz w:val="20"/>
          <w:szCs w:val="20"/>
        </w:rPr>
      </w:pPr>
    </w:p>
    <w:p w14:paraId="40CA87C2" w14:textId="77777777" w:rsidR="0048288A" w:rsidRDefault="0048288A">
      <w:pPr>
        <w:spacing w:line="360" w:lineRule="auto"/>
        <w:jc w:val="center"/>
        <w:rPr>
          <w:rFonts w:ascii="Raleway" w:eastAsia="Raleway" w:hAnsi="Raleway" w:cs="Raleway"/>
          <w:b/>
          <w:sz w:val="20"/>
          <w:szCs w:val="20"/>
        </w:rPr>
      </w:pPr>
    </w:p>
    <w:p w14:paraId="34C6E915" w14:textId="77777777" w:rsidR="0048288A" w:rsidRDefault="0048288A">
      <w:pPr>
        <w:spacing w:line="360" w:lineRule="auto"/>
        <w:jc w:val="center"/>
        <w:rPr>
          <w:rFonts w:ascii="Raleway" w:eastAsia="Raleway" w:hAnsi="Raleway" w:cs="Raleway"/>
          <w:b/>
          <w:sz w:val="20"/>
          <w:szCs w:val="20"/>
        </w:rPr>
      </w:pPr>
    </w:p>
    <w:p w14:paraId="4DE888AB" w14:textId="77777777" w:rsidR="0048288A" w:rsidRDefault="0048288A">
      <w:pPr>
        <w:spacing w:line="360" w:lineRule="auto"/>
        <w:jc w:val="center"/>
        <w:rPr>
          <w:rFonts w:ascii="Raleway" w:eastAsia="Raleway" w:hAnsi="Raleway" w:cs="Raleway"/>
          <w:b/>
          <w:sz w:val="20"/>
          <w:szCs w:val="20"/>
        </w:rPr>
      </w:pPr>
    </w:p>
    <w:p w14:paraId="6CCFF13E" w14:textId="77777777" w:rsidR="0048288A" w:rsidRDefault="0048288A">
      <w:pPr>
        <w:spacing w:line="360" w:lineRule="auto"/>
        <w:jc w:val="center"/>
        <w:rPr>
          <w:rFonts w:ascii="Raleway" w:eastAsia="Raleway" w:hAnsi="Raleway" w:cs="Raleway"/>
          <w:b/>
          <w:sz w:val="20"/>
          <w:szCs w:val="20"/>
        </w:rPr>
      </w:pPr>
    </w:p>
    <w:p w14:paraId="0066D1A9" w14:textId="77777777" w:rsidR="0048288A" w:rsidRDefault="0048288A">
      <w:pPr>
        <w:spacing w:line="360" w:lineRule="auto"/>
        <w:rPr>
          <w:rFonts w:ascii="Raleway" w:eastAsia="Raleway" w:hAnsi="Raleway" w:cs="Raleway"/>
          <w:b/>
          <w:sz w:val="20"/>
          <w:szCs w:val="20"/>
        </w:rPr>
      </w:pPr>
    </w:p>
    <w:p w14:paraId="0385F6DF" w14:textId="77777777" w:rsidR="0048288A" w:rsidRDefault="00301AA1">
      <w:pPr>
        <w:spacing w:line="360" w:lineRule="auto"/>
        <w:jc w:val="center"/>
        <w:rPr>
          <w:rFonts w:ascii="Raleway" w:eastAsia="Raleway" w:hAnsi="Raleway" w:cs="Raleway"/>
          <w:sz w:val="20"/>
          <w:szCs w:val="20"/>
        </w:rPr>
      </w:pPr>
      <w:r>
        <w:rPr>
          <w:rFonts w:ascii="Raleway" w:eastAsia="Raleway" w:hAnsi="Raleway" w:cs="Raleway"/>
          <w:b/>
          <w:sz w:val="20"/>
          <w:szCs w:val="20"/>
        </w:rPr>
        <w:t xml:space="preserve">Due end of Summer Explorations (July 26): Morning Meeting Reflection  </w:t>
      </w:r>
    </w:p>
    <w:p w14:paraId="455C7E83" w14:textId="77777777" w:rsidR="0048288A" w:rsidRDefault="00301AA1">
      <w:pPr>
        <w:rPr>
          <w:rFonts w:ascii="Raleway" w:eastAsia="Raleway" w:hAnsi="Raleway" w:cs="Raleway"/>
          <w:i/>
          <w:sz w:val="20"/>
          <w:szCs w:val="20"/>
        </w:rPr>
      </w:pPr>
      <w:r>
        <w:rPr>
          <w:rFonts w:ascii="Raleway" w:eastAsia="Raleway" w:hAnsi="Raleway" w:cs="Raleway"/>
          <w:sz w:val="20"/>
          <w:szCs w:val="20"/>
        </w:rPr>
        <w:lastRenderedPageBreak/>
        <w:t>After you’ve led your Morning Meeting, you have three choices for how to submit a reflection: 1) a narrative reflection (about 1-2 pages), 2) a video reflection (about 5-10 mins) or 3) annotate your submitted lesson plan using track changes/comments. Your reflection should address the following questions: What went well? What was challenging? What might you do differently next time? What did you learn about your students? What did you learn about your approach? What are you still wondering about? How does t</w:t>
      </w:r>
      <w:r>
        <w:rPr>
          <w:rFonts w:ascii="Raleway" w:eastAsia="Raleway" w:hAnsi="Raleway" w:cs="Raleway"/>
          <w:sz w:val="20"/>
          <w:szCs w:val="20"/>
        </w:rPr>
        <w:t xml:space="preserve">his inform your future vision for building your classroom community? </w:t>
      </w:r>
      <w:r>
        <w:rPr>
          <w:rFonts w:ascii="Raleway" w:eastAsia="Raleway" w:hAnsi="Raleway" w:cs="Raleway"/>
          <w:i/>
          <w:sz w:val="20"/>
          <w:szCs w:val="20"/>
        </w:rPr>
        <w:t>This assignment will be graded according to the rubric below.</w:t>
      </w:r>
    </w:p>
    <w:p w14:paraId="086E43F7" w14:textId="77777777" w:rsidR="0048288A" w:rsidRDefault="00301AA1">
      <w:pPr>
        <w:rPr>
          <w:rFonts w:ascii="Raleway" w:eastAsia="Raleway" w:hAnsi="Raleway" w:cs="Raleway"/>
          <w:i/>
          <w:sz w:val="20"/>
          <w:szCs w:val="20"/>
          <w:u w:val="single"/>
        </w:rPr>
      </w:pPr>
      <w:r>
        <w:rPr>
          <w:rFonts w:ascii="Raleway" w:eastAsia="Raleway" w:hAnsi="Raleway" w:cs="Raleway"/>
          <w:b/>
          <w:sz w:val="20"/>
          <w:szCs w:val="20"/>
        </w:rPr>
        <w:t xml:space="preserve"> </w:t>
      </w:r>
    </w:p>
    <w:tbl>
      <w:tblPr>
        <w:tblStyle w:val="a2"/>
        <w:tblW w:w="13845" w:type="dxa"/>
        <w:tblBorders>
          <w:top w:val="nil"/>
          <w:left w:val="nil"/>
          <w:bottom w:val="nil"/>
          <w:right w:val="nil"/>
          <w:insideH w:val="nil"/>
          <w:insideV w:val="nil"/>
        </w:tblBorders>
        <w:tblLayout w:type="fixed"/>
        <w:tblLook w:val="0600" w:firstRow="0" w:lastRow="0" w:firstColumn="0" w:lastColumn="0" w:noHBand="1" w:noVBand="1"/>
      </w:tblPr>
      <w:tblGrid>
        <w:gridCol w:w="1365"/>
        <w:gridCol w:w="3420"/>
        <w:gridCol w:w="3660"/>
        <w:gridCol w:w="5400"/>
      </w:tblGrid>
      <w:tr w:rsidR="0048288A" w14:paraId="7D276456" w14:textId="77777777">
        <w:trPr>
          <w:trHeight w:val="400"/>
        </w:trPr>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321C4C" w14:textId="77777777" w:rsidR="0048288A" w:rsidRDefault="00301AA1">
            <w:pPr>
              <w:widowControl w:val="0"/>
              <w:rPr>
                <w:rFonts w:ascii="Raleway" w:eastAsia="Raleway" w:hAnsi="Raleway" w:cs="Raleway"/>
                <w:i/>
                <w:sz w:val="20"/>
                <w:szCs w:val="20"/>
              </w:rPr>
            </w:pPr>
            <w:r>
              <w:rPr>
                <w:rFonts w:ascii="Raleway" w:eastAsia="Raleway" w:hAnsi="Raleway" w:cs="Raleway"/>
                <w:i/>
                <w:sz w:val="20"/>
                <w:szCs w:val="20"/>
              </w:rPr>
              <w:t xml:space="preserve"> </w:t>
            </w:r>
          </w:p>
        </w:tc>
        <w:tc>
          <w:tcPr>
            <w:tcW w:w="34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274409C" w14:textId="77777777" w:rsidR="0048288A" w:rsidRDefault="00301AA1">
            <w:pPr>
              <w:widowControl w:val="0"/>
              <w:rPr>
                <w:rFonts w:ascii="Raleway" w:eastAsia="Raleway" w:hAnsi="Raleway" w:cs="Raleway"/>
                <w:sz w:val="20"/>
                <w:szCs w:val="20"/>
              </w:rPr>
            </w:pPr>
            <w:r>
              <w:rPr>
                <w:rFonts w:ascii="Raleway" w:eastAsia="Raleway" w:hAnsi="Raleway" w:cs="Raleway"/>
                <w:sz w:val="20"/>
                <w:szCs w:val="20"/>
              </w:rPr>
              <w:t>1: Approaching expectations</w:t>
            </w:r>
          </w:p>
        </w:tc>
        <w:tc>
          <w:tcPr>
            <w:tcW w:w="36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0DF98EF" w14:textId="77777777" w:rsidR="0048288A" w:rsidRDefault="00301AA1">
            <w:pPr>
              <w:widowControl w:val="0"/>
              <w:rPr>
                <w:rFonts w:ascii="Raleway" w:eastAsia="Raleway" w:hAnsi="Raleway" w:cs="Raleway"/>
                <w:sz w:val="20"/>
                <w:szCs w:val="20"/>
              </w:rPr>
            </w:pPr>
            <w:r>
              <w:rPr>
                <w:rFonts w:ascii="Raleway" w:eastAsia="Raleway" w:hAnsi="Raleway" w:cs="Raleway"/>
                <w:sz w:val="20"/>
                <w:szCs w:val="20"/>
              </w:rPr>
              <w:t>2: Meets expectations</w:t>
            </w:r>
          </w:p>
        </w:tc>
        <w:tc>
          <w:tcPr>
            <w:tcW w:w="54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CFAD0C2" w14:textId="77777777" w:rsidR="0048288A" w:rsidRDefault="00301AA1">
            <w:pPr>
              <w:widowControl w:val="0"/>
              <w:rPr>
                <w:rFonts w:ascii="Raleway" w:eastAsia="Raleway" w:hAnsi="Raleway" w:cs="Raleway"/>
                <w:sz w:val="20"/>
                <w:szCs w:val="20"/>
              </w:rPr>
            </w:pPr>
            <w:r>
              <w:rPr>
                <w:rFonts w:ascii="Raleway" w:eastAsia="Raleway" w:hAnsi="Raleway" w:cs="Raleway"/>
                <w:sz w:val="20"/>
                <w:szCs w:val="20"/>
              </w:rPr>
              <w:t>3: Exceeds expectations</w:t>
            </w:r>
          </w:p>
        </w:tc>
      </w:tr>
      <w:tr w:rsidR="0048288A" w14:paraId="1E47AD96" w14:textId="77777777">
        <w:trPr>
          <w:trHeight w:val="2540"/>
        </w:trPr>
        <w:tc>
          <w:tcPr>
            <w:tcW w:w="13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B412A7B" w14:textId="77777777" w:rsidR="0048288A" w:rsidRDefault="00301AA1">
            <w:pPr>
              <w:widowControl w:val="0"/>
              <w:rPr>
                <w:rFonts w:ascii="Raleway" w:eastAsia="Raleway" w:hAnsi="Raleway" w:cs="Raleway"/>
                <w:sz w:val="20"/>
                <w:szCs w:val="20"/>
              </w:rPr>
            </w:pPr>
            <w:r>
              <w:rPr>
                <w:rFonts w:ascii="Raleway" w:eastAsia="Raleway" w:hAnsi="Raleway" w:cs="Raleway"/>
                <w:sz w:val="20"/>
                <w:szCs w:val="20"/>
              </w:rPr>
              <w:t>Reflection</w:t>
            </w:r>
          </w:p>
        </w:tc>
        <w:tc>
          <w:tcPr>
            <w:tcW w:w="3420" w:type="dxa"/>
            <w:tcBorders>
              <w:top w:val="nil"/>
              <w:left w:val="nil"/>
              <w:bottom w:val="single" w:sz="8" w:space="0" w:color="000000"/>
              <w:right w:val="single" w:sz="8" w:space="0" w:color="000000"/>
            </w:tcBorders>
            <w:tcMar>
              <w:top w:w="100" w:type="dxa"/>
              <w:left w:w="100" w:type="dxa"/>
              <w:bottom w:w="100" w:type="dxa"/>
              <w:right w:w="100" w:type="dxa"/>
            </w:tcMar>
          </w:tcPr>
          <w:p w14:paraId="3E07989C" w14:textId="77777777" w:rsidR="0048288A" w:rsidRDefault="00301AA1">
            <w:pPr>
              <w:widowControl w:val="0"/>
              <w:rPr>
                <w:rFonts w:ascii="Raleway" w:eastAsia="Raleway" w:hAnsi="Raleway" w:cs="Raleway"/>
                <w:sz w:val="20"/>
                <w:szCs w:val="20"/>
              </w:rPr>
            </w:pPr>
            <w:r>
              <w:rPr>
                <w:rFonts w:ascii="Raleway" w:eastAsia="Raleway" w:hAnsi="Raleway" w:cs="Raleway"/>
                <w:sz w:val="20"/>
                <w:szCs w:val="20"/>
              </w:rPr>
              <w:t xml:space="preserve">Reflection broadly references joy, student engagement, and/or learning </w:t>
            </w:r>
          </w:p>
          <w:p w14:paraId="4476701D" w14:textId="77777777" w:rsidR="0048288A" w:rsidRDefault="0048288A">
            <w:pPr>
              <w:widowControl w:val="0"/>
              <w:rPr>
                <w:rFonts w:ascii="Raleway" w:eastAsia="Raleway" w:hAnsi="Raleway" w:cs="Raleway"/>
                <w:sz w:val="20"/>
                <w:szCs w:val="20"/>
              </w:rPr>
            </w:pPr>
          </w:p>
          <w:p w14:paraId="0EB7E167" w14:textId="77777777" w:rsidR="0048288A" w:rsidRDefault="00301AA1">
            <w:pPr>
              <w:widowControl w:val="0"/>
              <w:rPr>
                <w:rFonts w:ascii="Raleway" w:eastAsia="Raleway" w:hAnsi="Raleway" w:cs="Raleway"/>
                <w:sz w:val="20"/>
                <w:szCs w:val="20"/>
              </w:rPr>
            </w:pPr>
            <w:r>
              <w:rPr>
                <w:rFonts w:ascii="Raleway" w:eastAsia="Raleway" w:hAnsi="Raleway" w:cs="Raleway"/>
                <w:sz w:val="20"/>
                <w:szCs w:val="20"/>
              </w:rPr>
              <w:t xml:space="preserve">Reflection broadly references surprises or challenges </w:t>
            </w:r>
          </w:p>
          <w:p w14:paraId="3F4EF03A" w14:textId="77777777" w:rsidR="0048288A" w:rsidRDefault="0048288A">
            <w:pPr>
              <w:widowControl w:val="0"/>
              <w:rPr>
                <w:rFonts w:ascii="Raleway" w:eastAsia="Raleway" w:hAnsi="Raleway" w:cs="Raleway"/>
                <w:sz w:val="20"/>
                <w:szCs w:val="20"/>
              </w:rPr>
            </w:pPr>
          </w:p>
          <w:p w14:paraId="5262C9AB" w14:textId="77777777" w:rsidR="0048288A" w:rsidRDefault="0048288A">
            <w:pPr>
              <w:widowControl w:val="0"/>
              <w:rPr>
                <w:rFonts w:ascii="Raleway" w:eastAsia="Raleway" w:hAnsi="Raleway" w:cs="Raleway"/>
                <w:sz w:val="20"/>
                <w:szCs w:val="20"/>
              </w:rPr>
            </w:pPr>
          </w:p>
          <w:p w14:paraId="32DF94D7" w14:textId="77777777" w:rsidR="0048288A" w:rsidRDefault="0048288A">
            <w:pPr>
              <w:widowControl w:val="0"/>
              <w:rPr>
                <w:rFonts w:ascii="Raleway" w:eastAsia="Raleway" w:hAnsi="Raleway" w:cs="Raleway"/>
                <w:sz w:val="20"/>
                <w:szCs w:val="20"/>
              </w:rPr>
            </w:pPr>
          </w:p>
          <w:p w14:paraId="465DCF47" w14:textId="77777777" w:rsidR="0048288A" w:rsidRDefault="00301AA1">
            <w:pPr>
              <w:widowControl w:val="0"/>
              <w:rPr>
                <w:rFonts w:ascii="Raleway" w:eastAsia="Raleway" w:hAnsi="Raleway" w:cs="Raleway"/>
                <w:sz w:val="20"/>
                <w:szCs w:val="20"/>
              </w:rPr>
            </w:pPr>
            <w:r>
              <w:rPr>
                <w:rFonts w:ascii="Raleway" w:eastAsia="Raleway" w:hAnsi="Raleway" w:cs="Raleway"/>
                <w:sz w:val="20"/>
                <w:szCs w:val="20"/>
              </w:rPr>
              <w:t xml:space="preserve">Reflection broadly describes what candidate has learned about themselves or their students   </w:t>
            </w:r>
          </w:p>
        </w:tc>
        <w:tc>
          <w:tcPr>
            <w:tcW w:w="3660" w:type="dxa"/>
            <w:tcBorders>
              <w:top w:val="nil"/>
              <w:left w:val="nil"/>
              <w:bottom w:val="single" w:sz="8" w:space="0" w:color="000000"/>
              <w:right w:val="single" w:sz="8" w:space="0" w:color="000000"/>
            </w:tcBorders>
            <w:tcMar>
              <w:top w:w="100" w:type="dxa"/>
              <w:left w:w="100" w:type="dxa"/>
              <w:bottom w:w="100" w:type="dxa"/>
              <w:right w:w="100" w:type="dxa"/>
            </w:tcMar>
          </w:tcPr>
          <w:p w14:paraId="17E5A219" w14:textId="77777777" w:rsidR="0048288A" w:rsidRDefault="00301AA1">
            <w:pPr>
              <w:widowControl w:val="0"/>
              <w:rPr>
                <w:rFonts w:ascii="Raleway" w:eastAsia="Raleway" w:hAnsi="Raleway" w:cs="Raleway"/>
                <w:sz w:val="20"/>
                <w:szCs w:val="20"/>
              </w:rPr>
            </w:pPr>
            <w:r>
              <w:rPr>
                <w:rFonts w:ascii="Raleway" w:eastAsia="Raleway" w:hAnsi="Raleway" w:cs="Raleway"/>
                <w:sz w:val="20"/>
                <w:szCs w:val="20"/>
              </w:rPr>
              <w:t xml:space="preserve">Reflection highlights specific moments of joy, student engagement, and/or learning </w:t>
            </w:r>
          </w:p>
          <w:p w14:paraId="5F88619C" w14:textId="77777777" w:rsidR="0048288A" w:rsidRDefault="0048288A">
            <w:pPr>
              <w:widowControl w:val="0"/>
              <w:rPr>
                <w:rFonts w:ascii="Raleway" w:eastAsia="Raleway" w:hAnsi="Raleway" w:cs="Raleway"/>
                <w:sz w:val="20"/>
                <w:szCs w:val="20"/>
              </w:rPr>
            </w:pPr>
          </w:p>
          <w:p w14:paraId="0E159749" w14:textId="77777777" w:rsidR="0048288A" w:rsidRDefault="00301AA1">
            <w:pPr>
              <w:widowControl w:val="0"/>
              <w:rPr>
                <w:rFonts w:ascii="Raleway" w:eastAsia="Raleway" w:hAnsi="Raleway" w:cs="Raleway"/>
                <w:sz w:val="20"/>
                <w:szCs w:val="20"/>
              </w:rPr>
            </w:pPr>
            <w:r>
              <w:rPr>
                <w:rFonts w:ascii="Raleway" w:eastAsia="Raleway" w:hAnsi="Raleway" w:cs="Raleway"/>
                <w:sz w:val="20"/>
                <w:szCs w:val="20"/>
              </w:rPr>
              <w:t>Reflection identifies specific surprises and challenges that came up and what has been learned since reconsidering those moments</w:t>
            </w:r>
          </w:p>
          <w:p w14:paraId="6D59776D" w14:textId="77777777" w:rsidR="0048288A" w:rsidRDefault="00301AA1">
            <w:pPr>
              <w:widowControl w:val="0"/>
              <w:rPr>
                <w:rFonts w:ascii="Raleway" w:eastAsia="Raleway" w:hAnsi="Raleway" w:cs="Raleway"/>
                <w:sz w:val="20"/>
                <w:szCs w:val="20"/>
              </w:rPr>
            </w:pPr>
            <w:r>
              <w:rPr>
                <w:rFonts w:ascii="Raleway" w:eastAsia="Raleway" w:hAnsi="Raleway" w:cs="Raleway"/>
                <w:sz w:val="20"/>
                <w:szCs w:val="20"/>
              </w:rPr>
              <w:t xml:space="preserve"> </w:t>
            </w:r>
          </w:p>
          <w:p w14:paraId="1C477B5F" w14:textId="77777777" w:rsidR="0048288A" w:rsidRDefault="00301AA1">
            <w:pPr>
              <w:widowControl w:val="0"/>
              <w:rPr>
                <w:rFonts w:ascii="Raleway" w:eastAsia="Raleway" w:hAnsi="Raleway" w:cs="Raleway"/>
                <w:sz w:val="20"/>
                <w:szCs w:val="20"/>
              </w:rPr>
            </w:pPr>
            <w:r>
              <w:rPr>
                <w:rFonts w:ascii="Raleway" w:eastAsia="Raleway" w:hAnsi="Raleway" w:cs="Raleway"/>
                <w:sz w:val="20"/>
                <w:szCs w:val="20"/>
              </w:rPr>
              <w:t xml:space="preserve">Reflection specifically describes what candidate has learned about themselves and their students   </w:t>
            </w:r>
          </w:p>
        </w:tc>
        <w:tc>
          <w:tcPr>
            <w:tcW w:w="5400" w:type="dxa"/>
            <w:tcBorders>
              <w:top w:val="nil"/>
              <w:left w:val="nil"/>
              <w:bottom w:val="single" w:sz="8" w:space="0" w:color="000000"/>
              <w:right w:val="single" w:sz="8" w:space="0" w:color="000000"/>
            </w:tcBorders>
            <w:tcMar>
              <w:top w:w="100" w:type="dxa"/>
              <w:left w:w="100" w:type="dxa"/>
              <w:bottom w:w="100" w:type="dxa"/>
              <w:right w:w="100" w:type="dxa"/>
            </w:tcMar>
          </w:tcPr>
          <w:p w14:paraId="7D54BF34" w14:textId="77777777" w:rsidR="0048288A" w:rsidRDefault="00301AA1">
            <w:pPr>
              <w:widowControl w:val="0"/>
              <w:rPr>
                <w:rFonts w:ascii="Raleway" w:eastAsia="Raleway" w:hAnsi="Raleway" w:cs="Raleway"/>
                <w:sz w:val="20"/>
                <w:szCs w:val="20"/>
              </w:rPr>
            </w:pPr>
            <w:r>
              <w:rPr>
                <w:rFonts w:ascii="Raleway" w:eastAsia="Raleway" w:hAnsi="Raleway" w:cs="Raleway"/>
                <w:sz w:val="20"/>
                <w:szCs w:val="20"/>
              </w:rPr>
              <w:t>Reflection highlights specific moments of joy, student engagement, and/or learning, drawing upon course readings to support analysis</w:t>
            </w:r>
          </w:p>
          <w:p w14:paraId="373829F9" w14:textId="77777777" w:rsidR="0048288A" w:rsidRDefault="0048288A">
            <w:pPr>
              <w:widowControl w:val="0"/>
              <w:rPr>
                <w:rFonts w:ascii="Raleway" w:eastAsia="Raleway" w:hAnsi="Raleway" w:cs="Raleway"/>
                <w:sz w:val="20"/>
                <w:szCs w:val="20"/>
              </w:rPr>
            </w:pPr>
          </w:p>
          <w:p w14:paraId="00AF0782" w14:textId="77777777" w:rsidR="0048288A" w:rsidRDefault="00301AA1">
            <w:pPr>
              <w:widowControl w:val="0"/>
              <w:rPr>
                <w:rFonts w:ascii="Raleway" w:eastAsia="Raleway" w:hAnsi="Raleway" w:cs="Raleway"/>
                <w:sz w:val="20"/>
                <w:szCs w:val="20"/>
              </w:rPr>
            </w:pPr>
            <w:r>
              <w:rPr>
                <w:rFonts w:ascii="Raleway" w:eastAsia="Raleway" w:hAnsi="Raleway" w:cs="Raleway"/>
                <w:sz w:val="20"/>
                <w:szCs w:val="20"/>
              </w:rPr>
              <w:t>Reflection identifies surprises and challenges and what has been learned since reconsidering those moments, drawing upon course readings to support analysis</w:t>
            </w:r>
          </w:p>
          <w:p w14:paraId="55BFB5BB" w14:textId="77777777" w:rsidR="0048288A" w:rsidRDefault="0048288A">
            <w:pPr>
              <w:widowControl w:val="0"/>
              <w:rPr>
                <w:rFonts w:ascii="Raleway" w:eastAsia="Raleway" w:hAnsi="Raleway" w:cs="Raleway"/>
                <w:sz w:val="20"/>
                <w:szCs w:val="20"/>
              </w:rPr>
            </w:pPr>
          </w:p>
          <w:p w14:paraId="36ABA6EB" w14:textId="77777777" w:rsidR="0048288A" w:rsidRDefault="0048288A">
            <w:pPr>
              <w:widowControl w:val="0"/>
              <w:rPr>
                <w:rFonts w:ascii="Raleway" w:eastAsia="Raleway" w:hAnsi="Raleway" w:cs="Raleway"/>
                <w:sz w:val="20"/>
                <w:szCs w:val="20"/>
              </w:rPr>
            </w:pPr>
          </w:p>
          <w:p w14:paraId="722F5E75" w14:textId="77777777" w:rsidR="0048288A" w:rsidRDefault="00301AA1">
            <w:pPr>
              <w:widowControl w:val="0"/>
              <w:rPr>
                <w:rFonts w:ascii="Raleway" w:eastAsia="Raleway" w:hAnsi="Raleway" w:cs="Raleway"/>
                <w:sz w:val="20"/>
                <w:szCs w:val="20"/>
              </w:rPr>
            </w:pPr>
            <w:r>
              <w:rPr>
                <w:rFonts w:ascii="Raleway" w:eastAsia="Raleway" w:hAnsi="Raleway" w:cs="Raleway"/>
                <w:sz w:val="20"/>
                <w:szCs w:val="20"/>
              </w:rPr>
              <w:t xml:space="preserve">Reflection specifically describes what candidate has learned about themselves and their students, drawing upon course readings to support analysis </w:t>
            </w:r>
          </w:p>
        </w:tc>
      </w:tr>
      <w:tr w:rsidR="0048288A" w14:paraId="35A4CA51" w14:textId="77777777">
        <w:trPr>
          <w:trHeight w:val="1580"/>
        </w:trPr>
        <w:tc>
          <w:tcPr>
            <w:tcW w:w="13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EDB095E" w14:textId="77777777" w:rsidR="0048288A" w:rsidRDefault="00301AA1">
            <w:pPr>
              <w:widowControl w:val="0"/>
              <w:rPr>
                <w:rFonts w:ascii="Raleway" w:eastAsia="Raleway" w:hAnsi="Raleway" w:cs="Raleway"/>
                <w:sz w:val="20"/>
                <w:szCs w:val="20"/>
              </w:rPr>
            </w:pPr>
            <w:r>
              <w:rPr>
                <w:rFonts w:ascii="Raleway" w:eastAsia="Raleway" w:hAnsi="Raleway" w:cs="Raleway"/>
                <w:sz w:val="20"/>
                <w:szCs w:val="20"/>
              </w:rPr>
              <w:t>Connection to Vision of Community</w:t>
            </w:r>
          </w:p>
        </w:tc>
        <w:tc>
          <w:tcPr>
            <w:tcW w:w="3420" w:type="dxa"/>
            <w:tcBorders>
              <w:top w:val="nil"/>
              <w:left w:val="nil"/>
              <w:bottom w:val="single" w:sz="8" w:space="0" w:color="000000"/>
              <w:right w:val="single" w:sz="8" w:space="0" w:color="000000"/>
            </w:tcBorders>
            <w:tcMar>
              <w:top w:w="100" w:type="dxa"/>
              <w:left w:w="100" w:type="dxa"/>
              <w:bottom w:w="100" w:type="dxa"/>
              <w:right w:w="100" w:type="dxa"/>
            </w:tcMar>
          </w:tcPr>
          <w:p w14:paraId="740325A0" w14:textId="77777777" w:rsidR="0048288A" w:rsidRDefault="00301AA1">
            <w:pPr>
              <w:widowControl w:val="0"/>
              <w:rPr>
                <w:rFonts w:ascii="Raleway" w:eastAsia="Raleway" w:hAnsi="Raleway" w:cs="Raleway"/>
                <w:sz w:val="20"/>
                <w:szCs w:val="20"/>
              </w:rPr>
            </w:pPr>
            <w:r>
              <w:rPr>
                <w:rFonts w:ascii="Raleway" w:eastAsia="Raleway" w:hAnsi="Raleway" w:cs="Raleway"/>
                <w:sz w:val="20"/>
                <w:szCs w:val="20"/>
              </w:rPr>
              <w:t xml:space="preserve">Describes broadly how learnings from lesson implementation </w:t>
            </w:r>
            <w:proofErr w:type="gramStart"/>
            <w:r>
              <w:rPr>
                <w:rFonts w:ascii="Raleway" w:eastAsia="Raleway" w:hAnsi="Raleway" w:cs="Raleway"/>
                <w:sz w:val="20"/>
                <w:szCs w:val="20"/>
              </w:rPr>
              <w:t>impact</w:t>
            </w:r>
            <w:proofErr w:type="gramEnd"/>
            <w:r>
              <w:rPr>
                <w:rFonts w:ascii="Raleway" w:eastAsia="Raleway" w:hAnsi="Raleway" w:cs="Raleway"/>
                <w:sz w:val="20"/>
                <w:szCs w:val="20"/>
              </w:rPr>
              <w:t xml:space="preserve"> future vision of classroom community. No connection to course readings.</w:t>
            </w:r>
          </w:p>
          <w:p w14:paraId="37C75A18" w14:textId="77777777" w:rsidR="0048288A" w:rsidRDefault="0048288A">
            <w:pPr>
              <w:widowControl w:val="0"/>
              <w:rPr>
                <w:rFonts w:ascii="Raleway" w:eastAsia="Raleway" w:hAnsi="Raleway" w:cs="Raleway"/>
                <w:sz w:val="20"/>
                <w:szCs w:val="20"/>
              </w:rPr>
            </w:pPr>
          </w:p>
        </w:tc>
        <w:tc>
          <w:tcPr>
            <w:tcW w:w="3660" w:type="dxa"/>
            <w:tcBorders>
              <w:top w:val="nil"/>
              <w:left w:val="nil"/>
              <w:bottom w:val="single" w:sz="8" w:space="0" w:color="000000"/>
              <w:right w:val="single" w:sz="8" w:space="0" w:color="000000"/>
            </w:tcBorders>
            <w:tcMar>
              <w:top w:w="100" w:type="dxa"/>
              <w:left w:w="100" w:type="dxa"/>
              <w:bottom w:w="100" w:type="dxa"/>
              <w:right w:w="100" w:type="dxa"/>
            </w:tcMar>
          </w:tcPr>
          <w:p w14:paraId="75D82501" w14:textId="77777777" w:rsidR="0048288A" w:rsidRDefault="00301AA1">
            <w:pPr>
              <w:widowControl w:val="0"/>
              <w:rPr>
                <w:rFonts w:ascii="Raleway" w:eastAsia="Raleway" w:hAnsi="Raleway" w:cs="Raleway"/>
                <w:sz w:val="20"/>
                <w:szCs w:val="20"/>
              </w:rPr>
            </w:pPr>
            <w:r>
              <w:rPr>
                <w:rFonts w:ascii="Raleway" w:eastAsia="Raleway" w:hAnsi="Raleway" w:cs="Raleway"/>
                <w:sz w:val="20"/>
                <w:szCs w:val="20"/>
              </w:rPr>
              <w:t xml:space="preserve">Describes how specific learnings from lesson implementation impact future vision of classroom community, drawing upon 1 course reading to support analysis </w:t>
            </w:r>
          </w:p>
        </w:tc>
        <w:tc>
          <w:tcPr>
            <w:tcW w:w="5400" w:type="dxa"/>
            <w:tcBorders>
              <w:top w:val="nil"/>
              <w:left w:val="nil"/>
              <w:bottom w:val="single" w:sz="8" w:space="0" w:color="000000"/>
              <w:right w:val="single" w:sz="8" w:space="0" w:color="000000"/>
            </w:tcBorders>
            <w:tcMar>
              <w:top w:w="100" w:type="dxa"/>
              <w:left w:w="100" w:type="dxa"/>
              <w:bottom w:w="100" w:type="dxa"/>
              <w:right w:w="100" w:type="dxa"/>
            </w:tcMar>
          </w:tcPr>
          <w:p w14:paraId="001092D9" w14:textId="77777777" w:rsidR="0048288A" w:rsidRDefault="00301AA1">
            <w:pPr>
              <w:widowControl w:val="0"/>
              <w:rPr>
                <w:rFonts w:ascii="Raleway" w:eastAsia="Raleway" w:hAnsi="Raleway" w:cs="Raleway"/>
                <w:sz w:val="20"/>
                <w:szCs w:val="20"/>
              </w:rPr>
            </w:pPr>
            <w:r>
              <w:rPr>
                <w:rFonts w:ascii="Raleway" w:eastAsia="Raleway" w:hAnsi="Raleway" w:cs="Raleway"/>
                <w:sz w:val="20"/>
                <w:szCs w:val="20"/>
              </w:rPr>
              <w:t xml:space="preserve">Describes how specific learnings from lesson implementation impact future vision of classroom community, drawing upon 2 course readings to support analysis </w:t>
            </w:r>
          </w:p>
          <w:p w14:paraId="16DE4F7F" w14:textId="77777777" w:rsidR="0048288A" w:rsidRDefault="0048288A">
            <w:pPr>
              <w:widowControl w:val="0"/>
              <w:rPr>
                <w:rFonts w:ascii="Raleway" w:eastAsia="Raleway" w:hAnsi="Raleway" w:cs="Raleway"/>
                <w:sz w:val="20"/>
                <w:szCs w:val="20"/>
              </w:rPr>
            </w:pPr>
          </w:p>
          <w:p w14:paraId="699C8B9C" w14:textId="77777777" w:rsidR="0048288A" w:rsidRDefault="0048288A">
            <w:pPr>
              <w:widowControl w:val="0"/>
              <w:spacing w:line="240" w:lineRule="auto"/>
              <w:rPr>
                <w:rFonts w:ascii="Raleway" w:eastAsia="Raleway" w:hAnsi="Raleway" w:cs="Raleway"/>
                <w:sz w:val="20"/>
                <w:szCs w:val="20"/>
              </w:rPr>
            </w:pPr>
          </w:p>
        </w:tc>
      </w:tr>
    </w:tbl>
    <w:p w14:paraId="0DF2433F" w14:textId="77777777" w:rsidR="0048288A" w:rsidRDefault="0048288A">
      <w:pPr>
        <w:rPr>
          <w:rFonts w:ascii="Raleway" w:eastAsia="Raleway" w:hAnsi="Raleway" w:cs="Raleway"/>
          <w:sz w:val="20"/>
          <w:szCs w:val="20"/>
        </w:rPr>
      </w:pPr>
    </w:p>
    <w:p w14:paraId="220A75BF" w14:textId="77777777" w:rsidR="0048288A" w:rsidRDefault="00301AA1">
      <w:pPr>
        <w:spacing w:line="360" w:lineRule="auto"/>
        <w:jc w:val="center"/>
        <w:rPr>
          <w:rFonts w:ascii="Raleway" w:eastAsia="Raleway" w:hAnsi="Raleway" w:cs="Raleway"/>
          <w:sz w:val="20"/>
          <w:szCs w:val="20"/>
        </w:rPr>
      </w:pPr>
      <w:r>
        <w:rPr>
          <w:rFonts w:ascii="Raleway" w:eastAsia="Raleway" w:hAnsi="Raleway" w:cs="Raleway"/>
          <w:sz w:val="20"/>
          <w:szCs w:val="20"/>
        </w:rPr>
        <w:t xml:space="preserve">A NOTE ABOUT READINGS </w:t>
      </w:r>
    </w:p>
    <w:p w14:paraId="0653DA29" w14:textId="77777777" w:rsidR="0048288A" w:rsidRDefault="00301AA1">
      <w:pPr>
        <w:rPr>
          <w:rFonts w:ascii="Raleway" w:eastAsia="Raleway" w:hAnsi="Raleway" w:cs="Raleway"/>
          <w:sz w:val="20"/>
          <w:szCs w:val="20"/>
        </w:rPr>
      </w:pPr>
      <w:r>
        <w:rPr>
          <w:rFonts w:ascii="Raleway" w:eastAsia="Raleway" w:hAnsi="Raleway" w:cs="Raleway"/>
          <w:sz w:val="20"/>
          <w:szCs w:val="20"/>
        </w:rPr>
        <w:t>Each of the readings was carefully selected to provide a different perspective, unearth new ideas, and link together important topics. Our hope is that in reading, examining, and discussing these ways of envisioning a learning community you will begin to construct your own ideologies and envision your own transformative practices. We urge you to use the focus questions as a guide for making sense of new ideas and come to class ready to link theory to practice and envision equitable classrooms for all learne</w:t>
      </w:r>
      <w:r>
        <w:rPr>
          <w:rFonts w:ascii="Raleway" w:eastAsia="Raleway" w:hAnsi="Raleway" w:cs="Raleway"/>
          <w:sz w:val="20"/>
          <w:szCs w:val="20"/>
        </w:rPr>
        <w:t xml:space="preserve">rs.  Additionally, we strive to provide readings and resources that are responsive to the needs of our class, so readings might at times be supplemented or substituted. </w:t>
      </w:r>
    </w:p>
    <w:p w14:paraId="59E50C18" w14:textId="77777777" w:rsidR="0048288A" w:rsidRDefault="0048288A">
      <w:pPr>
        <w:rPr>
          <w:rFonts w:ascii="Raleway" w:eastAsia="Raleway" w:hAnsi="Raleway" w:cs="Raleway"/>
          <w:sz w:val="20"/>
          <w:szCs w:val="20"/>
        </w:rPr>
      </w:pPr>
    </w:p>
    <w:tbl>
      <w:tblPr>
        <w:tblStyle w:val="a3"/>
        <w:tblW w:w="14730" w:type="dxa"/>
        <w:tblInd w:w="-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
        <w:gridCol w:w="3630"/>
        <w:gridCol w:w="8445"/>
        <w:gridCol w:w="1635"/>
      </w:tblGrid>
      <w:tr w:rsidR="0048288A" w14:paraId="0CD5E16F" w14:textId="77777777">
        <w:tc>
          <w:tcPr>
            <w:tcW w:w="1020" w:type="dxa"/>
            <w:shd w:val="clear" w:color="auto" w:fill="auto"/>
            <w:tcMar>
              <w:top w:w="100" w:type="dxa"/>
              <w:left w:w="100" w:type="dxa"/>
              <w:bottom w:w="100" w:type="dxa"/>
              <w:right w:w="100" w:type="dxa"/>
            </w:tcMar>
          </w:tcPr>
          <w:p w14:paraId="430DCD36" w14:textId="77777777" w:rsidR="0048288A" w:rsidRDefault="00301AA1">
            <w:pPr>
              <w:widowControl w:val="0"/>
              <w:spacing w:line="240" w:lineRule="auto"/>
              <w:jc w:val="center"/>
              <w:rPr>
                <w:rFonts w:ascii="Raleway" w:eastAsia="Raleway" w:hAnsi="Raleway" w:cs="Raleway"/>
                <w:b/>
                <w:sz w:val="20"/>
                <w:szCs w:val="20"/>
              </w:rPr>
            </w:pPr>
            <w:r>
              <w:rPr>
                <w:rFonts w:ascii="Raleway" w:eastAsia="Raleway" w:hAnsi="Raleway" w:cs="Raleway"/>
                <w:b/>
                <w:sz w:val="20"/>
                <w:szCs w:val="20"/>
              </w:rPr>
              <w:lastRenderedPageBreak/>
              <w:t>Session</w:t>
            </w:r>
          </w:p>
        </w:tc>
        <w:tc>
          <w:tcPr>
            <w:tcW w:w="3630" w:type="dxa"/>
            <w:shd w:val="clear" w:color="auto" w:fill="auto"/>
            <w:tcMar>
              <w:top w:w="100" w:type="dxa"/>
              <w:left w:w="100" w:type="dxa"/>
              <w:bottom w:w="100" w:type="dxa"/>
              <w:right w:w="100" w:type="dxa"/>
            </w:tcMar>
          </w:tcPr>
          <w:p w14:paraId="038657F4" w14:textId="77777777" w:rsidR="0048288A" w:rsidRDefault="00301AA1">
            <w:pPr>
              <w:widowControl w:val="0"/>
              <w:spacing w:line="240" w:lineRule="auto"/>
              <w:jc w:val="center"/>
              <w:rPr>
                <w:rFonts w:ascii="Raleway" w:eastAsia="Raleway" w:hAnsi="Raleway" w:cs="Raleway"/>
                <w:b/>
                <w:sz w:val="20"/>
                <w:szCs w:val="20"/>
              </w:rPr>
            </w:pPr>
            <w:r>
              <w:rPr>
                <w:rFonts w:ascii="Raleway" w:eastAsia="Raleway" w:hAnsi="Raleway" w:cs="Raleway"/>
                <w:b/>
                <w:sz w:val="20"/>
                <w:szCs w:val="20"/>
              </w:rPr>
              <w:t>Guiding Questions/</w:t>
            </w:r>
          </w:p>
          <w:p w14:paraId="53E8DC1E" w14:textId="77777777" w:rsidR="0048288A" w:rsidRDefault="00301AA1">
            <w:pPr>
              <w:widowControl w:val="0"/>
              <w:spacing w:line="240" w:lineRule="auto"/>
              <w:jc w:val="center"/>
              <w:rPr>
                <w:rFonts w:ascii="Raleway" w:eastAsia="Raleway" w:hAnsi="Raleway" w:cs="Raleway"/>
                <w:b/>
                <w:sz w:val="20"/>
                <w:szCs w:val="20"/>
              </w:rPr>
            </w:pPr>
            <w:r>
              <w:rPr>
                <w:rFonts w:ascii="Raleway" w:eastAsia="Raleway" w:hAnsi="Raleway" w:cs="Raleway"/>
                <w:b/>
                <w:sz w:val="20"/>
                <w:szCs w:val="20"/>
              </w:rPr>
              <w:t>Focus Routine</w:t>
            </w:r>
          </w:p>
        </w:tc>
        <w:tc>
          <w:tcPr>
            <w:tcW w:w="8445" w:type="dxa"/>
            <w:shd w:val="clear" w:color="auto" w:fill="auto"/>
            <w:tcMar>
              <w:top w:w="100" w:type="dxa"/>
              <w:left w:w="100" w:type="dxa"/>
              <w:bottom w:w="100" w:type="dxa"/>
              <w:right w:w="100" w:type="dxa"/>
            </w:tcMar>
          </w:tcPr>
          <w:p w14:paraId="275158BF" w14:textId="77777777" w:rsidR="0048288A" w:rsidRDefault="00301AA1">
            <w:pPr>
              <w:widowControl w:val="0"/>
              <w:spacing w:line="240" w:lineRule="auto"/>
              <w:jc w:val="center"/>
              <w:rPr>
                <w:rFonts w:ascii="Raleway" w:eastAsia="Raleway" w:hAnsi="Raleway" w:cs="Raleway"/>
                <w:b/>
                <w:sz w:val="20"/>
                <w:szCs w:val="20"/>
              </w:rPr>
            </w:pPr>
            <w:r>
              <w:rPr>
                <w:rFonts w:ascii="Raleway" w:eastAsia="Raleway" w:hAnsi="Raleway" w:cs="Raleway"/>
                <w:b/>
                <w:sz w:val="20"/>
                <w:szCs w:val="20"/>
              </w:rPr>
              <w:t xml:space="preserve">Readings </w:t>
            </w:r>
          </w:p>
          <w:p w14:paraId="76C655CD" w14:textId="77777777" w:rsidR="0048288A" w:rsidRDefault="00301AA1">
            <w:pPr>
              <w:widowControl w:val="0"/>
              <w:spacing w:line="240" w:lineRule="auto"/>
              <w:jc w:val="center"/>
              <w:rPr>
                <w:rFonts w:ascii="Raleway" w:eastAsia="Raleway" w:hAnsi="Raleway" w:cs="Raleway"/>
                <w:b/>
                <w:sz w:val="20"/>
                <w:szCs w:val="20"/>
              </w:rPr>
            </w:pPr>
            <w:r>
              <w:rPr>
                <w:rFonts w:ascii="Raleway" w:eastAsia="Raleway" w:hAnsi="Raleway" w:cs="Raleway"/>
                <w:b/>
                <w:sz w:val="20"/>
                <w:szCs w:val="20"/>
              </w:rPr>
              <w:t>(all will be accessible on Canvas)</w:t>
            </w:r>
          </w:p>
        </w:tc>
        <w:tc>
          <w:tcPr>
            <w:tcW w:w="1635" w:type="dxa"/>
            <w:shd w:val="clear" w:color="auto" w:fill="auto"/>
            <w:tcMar>
              <w:top w:w="100" w:type="dxa"/>
              <w:left w:w="100" w:type="dxa"/>
              <w:bottom w:w="100" w:type="dxa"/>
              <w:right w:w="100" w:type="dxa"/>
            </w:tcMar>
          </w:tcPr>
          <w:p w14:paraId="31D67F14" w14:textId="77777777" w:rsidR="0048288A" w:rsidRDefault="00301AA1">
            <w:pPr>
              <w:widowControl w:val="0"/>
              <w:spacing w:line="240" w:lineRule="auto"/>
              <w:jc w:val="center"/>
              <w:rPr>
                <w:rFonts w:ascii="Raleway" w:eastAsia="Raleway" w:hAnsi="Raleway" w:cs="Raleway"/>
                <w:b/>
                <w:sz w:val="20"/>
                <w:szCs w:val="20"/>
              </w:rPr>
            </w:pPr>
            <w:r>
              <w:rPr>
                <w:rFonts w:ascii="Raleway" w:eastAsia="Raleway" w:hAnsi="Raleway" w:cs="Raleway"/>
                <w:b/>
                <w:sz w:val="20"/>
                <w:szCs w:val="20"/>
              </w:rPr>
              <w:t>Assignments</w:t>
            </w:r>
          </w:p>
        </w:tc>
      </w:tr>
      <w:tr w:rsidR="0048288A" w14:paraId="1A3B2997" w14:textId="77777777">
        <w:tc>
          <w:tcPr>
            <w:tcW w:w="1020" w:type="dxa"/>
            <w:shd w:val="clear" w:color="auto" w:fill="auto"/>
            <w:tcMar>
              <w:top w:w="100" w:type="dxa"/>
              <w:left w:w="100" w:type="dxa"/>
              <w:bottom w:w="100" w:type="dxa"/>
              <w:right w:w="100" w:type="dxa"/>
            </w:tcMar>
          </w:tcPr>
          <w:p w14:paraId="04361786" w14:textId="77777777" w:rsidR="0048288A" w:rsidRDefault="0048288A">
            <w:pPr>
              <w:widowControl w:val="0"/>
              <w:spacing w:line="240" w:lineRule="auto"/>
              <w:jc w:val="center"/>
              <w:rPr>
                <w:rFonts w:ascii="Raleway" w:eastAsia="Raleway" w:hAnsi="Raleway" w:cs="Raleway"/>
                <w:sz w:val="20"/>
                <w:szCs w:val="20"/>
              </w:rPr>
            </w:pPr>
          </w:p>
          <w:p w14:paraId="2A312C00" w14:textId="77777777" w:rsidR="0048288A" w:rsidRDefault="00301AA1">
            <w:pPr>
              <w:widowControl w:val="0"/>
              <w:spacing w:line="240" w:lineRule="auto"/>
              <w:rPr>
                <w:rFonts w:ascii="Raleway" w:eastAsia="Raleway" w:hAnsi="Raleway" w:cs="Raleway"/>
                <w:sz w:val="20"/>
                <w:szCs w:val="20"/>
              </w:rPr>
            </w:pPr>
            <w:r>
              <w:rPr>
                <w:rFonts w:ascii="Raleway" w:eastAsia="Raleway" w:hAnsi="Raleway" w:cs="Raleway"/>
                <w:sz w:val="20"/>
                <w:szCs w:val="20"/>
              </w:rPr>
              <w:t>Session 1</w:t>
            </w:r>
          </w:p>
        </w:tc>
        <w:tc>
          <w:tcPr>
            <w:tcW w:w="3630" w:type="dxa"/>
            <w:shd w:val="clear" w:color="auto" w:fill="auto"/>
            <w:tcMar>
              <w:top w:w="100" w:type="dxa"/>
              <w:left w:w="100" w:type="dxa"/>
              <w:bottom w:w="100" w:type="dxa"/>
              <w:right w:w="100" w:type="dxa"/>
            </w:tcMar>
          </w:tcPr>
          <w:p w14:paraId="3B71B7F1" w14:textId="77777777" w:rsidR="0048288A" w:rsidRDefault="00301AA1">
            <w:pPr>
              <w:spacing w:line="240" w:lineRule="auto"/>
              <w:jc w:val="center"/>
              <w:rPr>
                <w:rFonts w:ascii="Raleway" w:eastAsia="Raleway" w:hAnsi="Raleway" w:cs="Raleway"/>
                <w:sz w:val="20"/>
                <w:szCs w:val="20"/>
              </w:rPr>
            </w:pPr>
            <w:r>
              <w:rPr>
                <w:rFonts w:ascii="Raleway" w:eastAsia="Raleway" w:hAnsi="Raleway" w:cs="Raleway"/>
                <w:b/>
                <w:sz w:val="20"/>
                <w:szCs w:val="20"/>
              </w:rPr>
              <w:t>Guiding Question</w:t>
            </w:r>
          </w:p>
          <w:p w14:paraId="14AA7E62" w14:textId="77777777" w:rsidR="0048288A" w:rsidRDefault="00301AA1">
            <w:pPr>
              <w:spacing w:line="240" w:lineRule="auto"/>
              <w:jc w:val="center"/>
              <w:rPr>
                <w:rFonts w:ascii="Raleway" w:eastAsia="Raleway" w:hAnsi="Raleway" w:cs="Raleway"/>
                <w:sz w:val="20"/>
                <w:szCs w:val="20"/>
              </w:rPr>
            </w:pPr>
            <w:r>
              <w:rPr>
                <w:rFonts w:ascii="Raleway" w:eastAsia="Raleway" w:hAnsi="Raleway" w:cs="Raleway"/>
                <w:sz w:val="20"/>
                <w:szCs w:val="20"/>
              </w:rPr>
              <w:t xml:space="preserve">How is childhood defined and enacted? </w:t>
            </w:r>
          </w:p>
          <w:p w14:paraId="6BBF234E" w14:textId="77777777" w:rsidR="0048288A" w:rsidRDefault="0048288A">
            <w:pPr>
              <w:spacing w:line="240" w:lineRule="auto"/>
              <w:jc w:val="center"/>
              <w:rPr>
                <w:rFonts w:ascii="Raleway" w:eastAsia="Raleway" w:hAnsi="Raleway" w:cs="Raleway"/>
                <w:sz w:val="20"/>
                <w:szCs w:val="20"/>
              </w:rPr>
            </w:pPr>
          </w:p>
          <w:p w14:paraId="1EBA5FE6" w14:textId="77777777" w:rsidR="0048288A" w:rsidRDefault="00301AA1">
            <w:pPr>
              <w:spacing w:line="240" w:lineRule="auto"/>
              <w:jc w:val="center"/>
              <w:rPr>
                <w:rFonts w:ascii="Raleway" w:eastAsia="Raleway" w:hAnsi="Raleway" w:cs="Raleway"/>
                <w:sz w:val="20"/>
                <w:szCs w:val="20"/>
              </w:rPr>
            </w:pPr>
            <w:r>
              <w:rPr>
                <w:rFonts w:ascii="Raleway" w:eastAsia="Raleway" w:hAnsi="Raleway" w:cs="Raleway"/>
                <w:b/>
                <w:sz w:val="20"/>
                <w:szCs w:val="20"/>
              </w:rPr>
              <w:t>Learning Objective</w:t>
            </w:r>
          </w:p>
          <w:p w14:paraId="6EFDB811" w14:textId="77777777" w:rsidR="0048288A" w:rsidRDefault="00301AA1">
            <w:pPr>
              <w:spacing w:line="240" w:lineRule="auto"/>
              <w:jc w:val="center"/>
              <w:rPr>
                <w:rFonts w:ascii="Raleway" w:eastAsia="Raleway" w:hAnsi="Raleway" w:cs="Raleway"/>
                <w:sz w:val="20"/>
                <w:szCs w:val="20"/>
              </w:rPr>
            </w:pPr>
            <w:r>
              <w:rPr>
                <w:rFonts w:ascii="Raleway" w:eastAsia="Raleway" w:hAnsi="Raleway" w:cs="Raleway"/>
                <w:sz w:val="20"/>
                <w:szCs w:val="20"/>
              </w:rPr>
              <w:t>Teacher candidates will reimagine classroom communities that celebrate childhood while cultivating spaces where children can learn and grow, question and wonder, and honor the central role of identity and culture in their lives.</w:t>
            </w:r>
          </w:p>
          <w:p w14:paraId="168B6940" w14:textId="77777777" w:rsidR="0048288A" w:rsidRDefault="0048288A">
            <w:pPr>
              <w:spacing w:line="240" w:lineRule="auto"/>
              <w:jc w:val="center"/>
              <w:rPr>
                <w:rFonts w:ascii="Raleway" w:eastAsia="Raleway" w:hAnsi="Raleway" w:cs="Raleway"/>
                <w:sz w:val="20"/>
                <w:szCs w:val="20"/>
              </w:rPr>
            </w:pPr>
          </w:p>
          <w:p w14:paraId="7D518680" w14:textId="77777777" w:rsidR="0048288A" w:rsidRDefault="00301AA1">
            <w:pPr>
              <w:widowControl w:val="0"/>
              <w:spacing w:line="240" w:lineRule="auto"/>
              <w:jc w:val="center"/>
              <w:rPr>
                <w:rFonts w:ascii="Raleway" w:eastAsia="Raleway" w:hAnsi="Raleway" w:cs="Raleway"/>
                <w:b/>
                <w:sz w:val="20"/>
                <w:szCs w:val="20"/>
              </w:rPr>
            </w:pPr>
            <w:r>
              <w:rPr>
                <w:rFonts w:ascii="Raleway" w:eastAsia="Raleway" w:hAnsi="Raleway" w:cs="Raleway"/>
                <w:b/>
                <w:sz w:val="20"/>
                <w:szCs w:val="20"/>
              </w:rPr>
              <w:t>Focus Routines:</w:t>
            </w:r>
          </w:p>
          <w:p w14:paraId="3BA1DCED" w14:textId="77777777" w:rsidR="0048288A" w:rsidRDefault="00301AA1">
            <w:pPr>
              <w:widowControl w:val="0"/>
              <w:spacing w:line="240" w:lineRule="auto"/>
              <w:jc w:val="center"/>
              <w:rPr>
                <w:rFonts w:ascii="Raleway" w:eastAsia="Raleway" w:hAnsi="Raleway" w:cs="Raleway"/>
                <w:sz w:val="20"/>
                <w:szCs w:val="20"/>
              </w:rPr>
            </w:pPr>
            <w:r>
              <w:rPr>
                <w:rFonts w:ascii="Raleway" w:eastAsia="Raleway" w:hAnsi="Raleway" w:cs="Raleway"/>
                <w:sz w:val="20"/>
                <w:szCs w:val="20"/>
              </w:rPr>
              <w:t>Greetings &amp; Morning Meetings</w:t>
            </w:r>
          </w:p>
        </w:tc>
        <w:tc>
          <w:tcPr>
            <w:tcW w:w="8445" w:type="dxa"/>
            <w:shd w:val="clear" w:color="auto" w:fill="auto"/>
            <w:tcMar>
              <w:top w:w="100" w:type="dxa"/>
              <w:left w:w="100" w:type="dxa"/>
              <w:bottom w:w="100" w:type="dxa"/>
              <w:right w:w="100" w:type="dxa"/>
            </w:tcMar>
          </w:tcPr>
          <w:p w14:paraId="4BA556D3" w14:textId="77777777" w:rsidR="0048288A" w:rsidRDefault="00301AA1">
            <w:pPr>
              <w:rPr>
                <w:rFonts w:ascii="Raleway" w:eastAsia="Raleway" w:hAnsi="Raleway" w:cs="Raleway"/>
                <w:color w:val="4A86E8"/>
                <w:sz w:val="20"/>
                <w:szCs w:val="20"/>
              </w:rPr>
            </w:pPr>
            <w:r>
              <w:rPr>
                <w:rFonts w:ascii="Raleway" w:eastAsia="Raleway" w:hAnsi="Raleway" w:cs="Raleway"/>
                <w:sz w:val="20"/>
                <w:szCs w:val="20"/>
                <w:highlight w:val="white"/>
              </w:rPr>
              <w:t>Michael J. Dumas and Joseph Derrick Nelson (</w:t>
            </w:r>
            <w:r>
              <w:rPr>
                <w:rFonts w:ascii="Raleway" w:eastAsia="Raleway" w:hAnsi="Raleway" w:cs="Raleway"/>
                <w:i/>
                <w:sz w:val="20"/>
                <w:szCs w:val="20"/>
                <w:highlight w:val="white"/>
              </w:rPr>
              <w:t>2016</w:t>
            </w:r>
            <w:r>
              <w:rPr>
                <w:rFonts w:ascii="Raleway" w:eastAsia="Raleway" w:hAnsi="Raleway" w:cs="Raleway"/>
                <w:sz w:val="20"/>
                <w:szCs w:val="20"/>
                <w:highlight w:val="white"/>
              </w:rPr>
              <w:t>) (Re)Imagining Black Boyhood: Toward a Critical Framework for Educational Research. Harvard Educational Review: Spring 2016, Vol. 86, No. 1, pp. 27-47.</w:t>
            </w:r>
            <w:r>
              <w:rPr>
                <w:rFonts w:ascii="Raleway" w:eastAsia="Raleway" w:hAnsi="Raleway" w:cs="Raleway"/>
                <w:color w:val="4A86E8"/>
                <w:sz w:val="20"/>
                <w:szCs w:val="20"/>
                <w:highlight w:val="white"/>
              </w:rPr>
              <w:t xml:space="preserve"> </w:t>
            </w:r>
            <w:hyperlink r:id="rId13">
              <w:r>
                <w:rPr>
                  <w:rFonts w:ascii="Raleway" w:eastAsia="Raleway" w:hAnsi="Raleway" w:cs="Raleway"/>
                  <w:color w:val="4A86E8"/>
                  <w:sz w:val="20"/>
                  <w:szCs w:val="20"/>
                  <w:highlight w:val="white"/>
                  <w:u w:val="single"/>
                </w:rPr>
                <w:t>https://doi.org/10.17763/0017-8055.86.1.27</w:t>
              </w:r>
            </w:hyperlink>
          </w:p>
          <w:p w14:paraId="2100B79E" w14:textId="77777777" w:rsidR="0048288A" w:rsidRDefault="0048288A">
            <w:pPr>
              <w:spacing w:line="240" w:lineRule="auto"/>
              <w:rPr>
                <w:rFonts w:ascii="Raleway" w:eastAsia="Raleway" w:hAnsi="Raleway" w:cs="Raleway"/>
                <w:sz w:val="20"/>
                <w:szCs w:val="20"/>
              </w:rPr>
            </w:pPr>
          </w:p>
          <w:p w14:paraId="3390EF82" w14:textId="77777777" w:rsidR="0048288A" w:rsidRDefault="00301AA1">
            <w:pPr>
              <w:spacing w:line="360" w:lineRule="auto"/>
              <w:rPr>
                <w:rFonts w:ascii="Raleway" w:eastAsia="Raleway" w:hAnsi="Raleway" w:cs="Raleway"/>
                <w:b/>
                <w:sz w:val="20"/>
                <w:szCs w:val="20"/>
              </w:rPr>
            </w:pPr>
            <w:r>
              <w:rPr>
                <w:rFonts w:ascii="Raleway" w:eastAsia="Raleway" w:hAnsi="Raleway" w:cs="Raleway"/>
                <w:sz w:val="20"/>
                <w:szCs w:val="20"/>
              </w:rPr>
              <w:t xml:space="preserve">Robert Lake (2000), </w:t>
            </w:r>
            <w:hyperlink r:id="rId14">
              <w:r>
                <w:rPr>
                  <w:rFonts w:ascii="Raleway" w:eastAsia="Raleway" w:hAnsi="Raleway" w:cs="Raleway"/>
                  <w:color w:val="4A86E8"/>
                  <w:sz w:val="20"/>
                  <w:szCs w:val="20"/>
                  <w:u w:val="single"/>
                </w:rPr>
                <w:t>An Indian Father’s Plea</w:t>
              </w:r>
            </w:hyperlink>
            <w:r>
              <w:rPr>
                <w:rFonts w:ascii="Raleway" w:eastAsia="Raleway" w:hAnsi="Raleway" w:cs="Raleway"/>
                <w:sz w:val="20"/>
                <w:szCs w:val="20"/>
              </w:rPr>
              <w:t xml:space="preserve">. (in Education Week) </w:t>
            </w:r>
          </w:p>
          <w:p w14:paraId="5A41102A" w14:textId="77777777" w:rsidR="0048288A" w:rsidRDefault="0048288A">
            <w:pPr>
              <w:spacing w:line="240" w:lineRule="auto"/>
              <w:rPr>
                <w:rFonts w:ascii="Raleway" w:eastAsia="Raleway" w:hAnsi="Raleway" w:cs="Raleway"/>
                <w:sz w:val="20"/>
                <w:szCs w:val="20"/>
              </w:rPr>
            </w:pPr>
          </w:p>
          <w:p w14:paraId="0D15EF1B" w14:textId="77777777" w:rsidR="0048288A" w:rsidRDefault="00301AA1">
            <w:pPr>
              <w:spacing w:line="240" w:lineRule="auto"/>
              <w:jc w:val="center"/>
              <w:rPr>
                <w:rFonts w:ascii="Raleway" w:eastAsia="Raleway" w:hAnsi="Raleway" w:cs="Raleway"/>
                <w:b/>
                <w:sz w:val="20"/>
                <w:szCs w:val="20"/>
                <w:u w:val="single"/>
              </w:rPr>
            </w:pPr>
            <w:r>
              <w:rPr>
                <w:rFonts w:ascii="Raleway" w:eastAsia="Raleway" w:hAnsi="Raleway" w:cs="Raleway"/>
                <w:b/>
                <w:sz w:val="20"/>
                <w:szCs w:val="20"/>
                <w:u w:val="single"/>
              </w:rPr>
              <w:t>Recommended/Optional:</w:t>
            </w:r>
          </w:p>
          <w:p w14:paraId="1D829C1A" w14:textId="77777777" w:rsidR="0048288A" w:rsidRDefault="0048288A">
            <w:pPr>
              <w:spacing w:line="240" w:lineRule="auto"/>
              <w:ind w:left="720"/>
              <w:rPr>
                <w:rFonts w:ascii="Raleway" w:eastAsia="Raleway" w:hAnsi="Raleway" w:cs="Raleway"/>
                <w:sz w:val="20"/>
                <w:szCs w:val="20"/>
              </w:rPr>
            </w:pPr>
          </w:p>
          <w:p w14:paraId="36AB5B40" w14:textId="77777777" w:rsidR="0048288A" w:rsidRDefault="00301AA1">
            <w:pPr>
              <w:pBdr>
                <w:right w:val="none" w:sz="0" w:space="4" w:color="auto"/>
              </w:pBdr>
              <w:rPr>
                <w:rFonts w:ascii="Raleway" w:eastAsia="Raleway" w:hAnsi="Raleway" w:cs="Raleway"/>
                <w:sz w:val="20"/>
                <w:szCs w:val="20"/>
              </w:rPr>
            </w:pPr>
            <w:r>
              <w:rPr>
                <w:rFonts w:ascii="Raleway" w:eastAsia="Raleway" w:hAnsi="Raleway" w:cs="Raleway"/>
                <w:sz w:val="20"/>
                <w:szCs w:val="20"/>
              </w:rPr>
              <w:t>Marjorie Faulstich Orellana (</w:t>
            </w:r>
            <w:r>
              <w:rPr>
                <w:rFonts w:ascii="Raleway" w:eastAsia="Raleway" w:hAnsi="Raleway" w:cs="Raleway"/>
                <w:i/>
                <w:sz w:val="20"/>
                <w:szCs w:val="20"/>
              </w:rPr>
              <w:t>2001</w:t>
            </w:r>
            <w:r>
              <w:rPr>
                <w:rFonts w:ascii="Raleway" w:eastAsia="Raleway" w:hAnsi="Raleway" w:cs="Raleway"/>
                <w:sz w:val="20"/>
                <w:szCs w:val="20"/>
              </w:rPr>
              <w:t xml:space="preserve">) The Work Kids Do: Mexican and Central American Immigrant Children's Contributions to Households and Schools in California. Harvard Educational Review: September 2001, Vol. 71, No. 3, pp. 366-390. </w:t>
            </w:r>
            <w:hyperlink r:id="rId15">
              <w:r>
                <w:rPr>
                  <w:rFonts w:ascii="Raleway" w:eastAsia="Raleway" w:hAnsi="Raleway" w:cs="Raleway"/>
                  <w:color w:val="4A86E8"/>
                  <w:sz w:val="20"/>
                  <w:szCs w:val="20"/>
                  <w:u w:val="single"/>
                </w:rPr>
                <w:t>https://doi.org/10.17763/haer.71.3.52320g7n21922hw4</w:t>
              </w:r>
            </w:hyperlink>
          </w:p>
        </w:tc>
        <w:tc>
          <w:tcPr>
            <w:tcW w:w="1635" w:type="dxa"/>
            <w:shd w:val="clear" w:color="auto" w:fill="auto"/>
            <w:tcMar>
              <w:top w:w="100" w:type="dxa"/>
              <w:left w:w="100" w:type="dxa"/>
              <w:bottom w:w="100" w:type="dxa"/>
              <w:right w:w="100" w:type="dxa"/>
            </w:tcMar>
          </w:tcPr>
          <w:p w14:paraId="66D87CDD" w14:textId="77777777" w:rsidR="0048288A" w:rsidRDefault="0048288A">
            <w:pPr>
              <w:widowControl w:val="0"/>
              <w:spacing w:line="240" w:lineRule="auto"/>
              <w:rPr>
                <w:rFonts w:ascii="Raleway" w:eastAsia="Raleway" w:hAnsi="Raleway" w:cs="Raleway"/>
                <w:sz w:val="20"/>
                <w:szCs w:val="20"/>
              </w:rPr>
            </w:pPr>
          </w:p>
        </w:tc>
      </w:tr>
      <w:tr w:rsidR="0048288A" w14:paraId="6612023D" w14:textId="77777777">
        <w:tc>
          <w:tcPr>
            <w:tcW w:w="1020" w:type="dxa"/>
            <w:shd w:val="clear" w:color="auto" w:fill="auto"/>
            <w:tcMar>
              <w:top w:w="100" w:type="dxa"/>
              <w:left w:w="100" w:type="dxa"/>
              <w:bottom w:w="100" w:type="dxa"/>
              <w:right w:w="100" w:type="dxa"/>
            </w:tcMar>
          </w:tcPr>
          <w:p w14:paraId="6AB750A2" w14:textId="77777777" w:rsidR="0048288A" w:rsidRDefault="00301AA1">
            <w:pPr>
              <w:widowControl w:val="0"/>
              <w:spacing w:line="240" w:lineRule="auto"/>
              <w:rPr>
                <w:rFonts w:ascii="Raleway" w:eastAsia="Raleway" w:hAnsi="Raleway" w:cs="Raleway"/>
                <w:sz w:val="20"/>
                <w:szCs w:val="20"/>
              </w:rPr>
            </w:pPr>
            <w:r>
              <w:rPr>
                <w:rFonts w:ascii="Raleway" w:eastAsia="Raleway" w:hAnsi="Raleway" w:cs="Raleway"/>
                <w:sz w:val="20"/>
                <w:szCs w:val="20"/>
              </w:rPr>
              <w:t>Session 2</w:t>
            </w:r>
          </w:p>
        </w:tc>
        <w:tc>
          <w:tcPr>
            <w:tcW w:w="3630" w:type="dxa"/>
            <w:shd w:val="clear" w:color="auto" w:fill="auto"/>
            <w:tcMar>
              <w:top w:w="100" w:type="dxa"/>
              <w:left w:w="100" w:type="dxa"/>
              <w:bottom w:w="100" w:type="dxa"/>
              <w:right w:w="100" w:type="dxa"/>
            </w:tcMar>
          </w:tcPr>
          <w:p w14:paraId="159D3B55" w14:textId="77777777" w:rsidR="0048288A" w:rsidRDefault="00301AA1">
            <w:pPr>
              <w:spacing w:line="240" w:lineRule="auto"/>
              <w:jc w:val="center"/>
              <w:rPr>
                <w:rFonts w:ascii="Raleway" w:eastAsia="Raleway" w:hAnsi="Raleway" w:cs="Raleway"/>
                <w:sz w:val="20"/>
                <w:szCs w:val="20"/>
              </w:rPr>
            </w:pPr>
            <w:r>
              <w:rPr>
                <w:rFonts w:ascii="Raleway" w:eastAsia="Raleway" w:hAnsi="Raleway" w:cs="Raleway"/>
                <w:b/>
                <w:sz w:val="20"/>
                <w:szCs w:val="20"/>
              </w:rPr>
              <w:t>Guiding Question</w:t>
            </w:r>
          </w:p>
          <w:p w14:paraId="4BF9F59C" w14:textId="77777777" w:rsidR="0048288A" w:rsidRDefault="00301AA1">
            <w:pPr>
              <w:widowControl w:val="0"/>
              <w:spacing w:line="240" w:lineRule="auto"/>
              <w:jc w:val="center"/>
              <w:rPr>
                <w:rFonts w:ascii="Raleway" w:eastAsia="Raleway" w:hAnsi="Raleway" w:cs="Raleway"/>
                <w:sz w:val="20"/>
                <w:szCs w:val="20"/>
              </w:rPr>
            </w:pPr>
            <w:r>
              <w:rPr>
                <w:rFonts w:ascii="Raleway" w:eastAsia="Raleway" w:hAnsi="Raleway" w:cs="Raleway"/>
                <w:sz w:val="20"/>
                <w:szCs w:val="20"/>
              </w:rPr>
              <w:t>How might we work with children and families to build a vision for a classroom community?</w:t>
            </w:r>
          </w:p>
          <w:p w14:paraId="4F503152" w14:textId="77777777" w:rsidR="0048288A" w:rsidRDefault="0048288A">
            <w:pPr>
              <w:spacing w:line="240" w:lineRule="auto"/>
              <w:jc w:val="center"/>
              <w:rPr>
                <w:rFonts w:ascii="Raleway" w:eastAsia="Raleway" w:hAnsi="Raleway" w:cs="Raleway"/>
                <w:sz w:val="20"/>
                <w:szCs w:val="20"/>
              </w:rPr>
            </w:pPr>
          </w:p>
          <w:p w14:paraId="5280F3D9" w14:textId="77777777" w:rsidR="0048288A" w:rsidRDefault="00301AA1">
            <w:pPr>
              <w:spacing w:line="240" w:lineRule="auto"/>
              <w:jc w:val="center"/>
              <w:rPr>
                <w:rFonts w:ascii="Raleway" w:eastAsia="Raleway" w:hAnsi="Raleway" w:cs="Raleway"/>
                <w:sz w:val="20"/>
                <w:szCs w:val="20"/>
              </w:rPr>
            </w:pPr>
            <w:r>
              <w:rPr>
                <w:rFonts w:ascii="Raleway" w:eastAsia="Raleway" w:hAnsi="Raleway" w:cs="Raleway"/>
                <w:b/>
                <w:sz w:val="20"/>
                <w:szCs w:val="20"/>
              </w:rPr>
              <w:t>Learning Objective</w:t>
            </w:r>
          </w:p>
          <w:p w14:paraId="3817BC9A" w14:textId="77777777" w:rsidR="0048288A" w:rsidRDefault="00301AA1">
            <w:pPr>
              <w:spacing w:line="240" w:lineRule="auto"/>
              <w:jc w:val="center"/>
              <w:rPr>
                <w:rFonts w:ascii="Raleway" w:eastAsia="Raleway" w:hAnsi="Raleway" w:cs="Raleway"/>
                <w:sz w:val="20"/>
                <w:szCs w:val="20"/>
              </w:rPr>
            </w:pPr>
            <w:r>
              <w:rPr>
                <w:rFonts w:ascii="Raleway" w:eastAsia="Raleway" w:hAnsi="Raleway" w:cs="Raleway"/>
                <w:sz w:val="20"/>
                <w:szCs w:val="20"/>
              </w:rPr>
              <w:t xml:space="preserve">Teacher candidates will imagine classroom communities that </w:t>
            </w:r>
            <w:proofErr w:type="gramStart"/>
            <w:r>
              <w:rPr>
                <w:rFonts w:ascii="Raleway" w:eastAsia="Raleway" w:hAnsi="Raleway" w:cs="Raleway"/>
                <w:sz w:val="20"/>
                <w:szCs w:val="20"/>
              </w:rPr>
              <w:t>incorporate  collective</w:t>
            </w:r>
            <w:proofErr w:type="gramEnd"/>
            <w:r>
              <w:rPr>
                <w:rFonts w:ascii="Raleway" w:eastAsia="Raleway" w:hAnsi="Raleway" w:cs="Raleway"/>
                <w:sz w:val="20"/>
                <w:szCs w:val="20"/>
              </w:rPr>
              <w:t xml:space="preserve"> learning, authentic engagement, and celebrate the central role of identity and culture in the lives of their students.</w:t>
            </w:r>
          </w:p>
          <w:p w14:paraId="01AB2196" w14:textId="77777777" w:rsidR="0048288A" w:rsidRDefault="0048288A">
            <w:pPr>
              <w:spacing w:line="240" w:lineRule="auto"/>
              <w:jc w:val="center"/>
              <w:rPr>
                <w:rFonts w:ascii="Raleway" w:eastAsia="Raleway" w:hAnsi="Raleway" w:cs="Raleway"/>
                <w:sz w:val="20"/>
                <w:szCs w:val="20"/>
              </w:rPr>
            </w:pPr>
          </w:p>
          <w:p w14:paraId="1D342F77" w14:textId="77777777" w:rsidR="0048288A" w:rsidRDefault="00301AA1">
            <w:pPr>
              <w:widowControl w:val="0"/>
              <w:spacing w:line="240" w:lineRule="auto"/>
              <w:jc w:val="center"/>
              <w:rPr>
                <w:rFonts w:ascii="Raleway" w:eastAsia="Raleway" w:hAnsi="Raleway" w:cs="Raleway"/>
                <w:b/>
                <w:sz w:val="20"/>
                <w:szCs w:val="20"/>
              </w:rPr>
            </w:pPr>
            <w:r>
              <w:rPr>
                <w:rFonts w:ascii="Raleway" w:eastAsia="Raleway" w:hAnsi="Raleway" w:cs="Raleway"/>
                <w:b/>
                <w:sz w:val="20"/>
                <w:szCs w:val="20"/>
              </w:rPr>
              <w:t>Focus Routines:</w:t>
            </w:r>
          </w:p>
          <w:p w14:paraId="760DB601" w14:textId="77777777" w:rsidR="0048288A" w:rsidRDefault="00301AA1">
            <w:pPr>
              <w:spacing w:line="240" w:lineRule="auto"/>
              <w:jc w:val="center"/>
              <w:rPr>
                <w:rFonts w:ascii="Raleway" w:eastAsia="Raleway" w:hAnsi="Raleway" w:cs="Raleway"/>
                <w:sz w:val="20"/>
                <w:szCs w:val="20"/>
              </w:rPr>
            </w:pPr>
            <w:r>
              <w:rPr>
                <w:rFonts w:ascii="Raleway" w:eastAsia="Raleway" w:hAnsi="Raleway" w:cs="Raleway"/>
                <w:sz w:val="20"/>
                <w:szCs w:val="20"/>
              </w:rPr>
              <w:t xml:space="preserve">Establishing Hopes and Dreams </w:t>
            </w:r>
          </w:p>
          <w:p w14:paraId="070C4A0A" w14:textId="77777777" w:rsidR="0048288A" w:rsidRDefault="0048288A">
            <w:pPr>
              <w:spacing w:line="240" w:lineRule="auto"/>
              <w:jc w:val="center"/>
              <w:rPr>
                <w:rFonts w:ascii="Raleway" w:eastAsia="Raleway" w:hAnsi="Raleway" w:cs="Raleway"/>
                <w:sz w:val="20"/>
                <w:szCs w:val="20"/>
              </w:rPr>
            </w:pPr>
          </w:p>
          <w:p w14:paraId="7D8116E7" w14:textId="77777777" w:rsidR="0048288A" w:rsidRDefault="0048288A">
            <w:pPr>
              <w:spacing w:line="240" w:lineRule="auto"/>
              <w:jc w:val="center"/>
              <w:rPr>
                <w:rFonts w:ascii="Raleway" w:eastAsia="Raleway" w:hAnsi="Raleway" w:cs="Raleway"/>
                <w:sz w:val="20"/>
                <w:szCs w:val="20"/>
              </w:rPr>
            </w:pPr>
          </w:p>
          <w:p w14:paraId="5C58A1BD" w14:textId="77777777" w:rsidR="0048288A" w:rsidRDefault="0048288A">
            <w:pPr>
              <w:spacing w:line="240" w:lineRule="auto"/>
              <w:jc w:val="center"/>
              <w:rPr>
                <w:rFonts w:ascii="Raleway" w:eastAsia="Raleway" w:hAnsi="Raleway" w:cs="Raleway"/>
                <w:sz w:val="20"/>
                <w:szCs w:val="20"/>
              </w:rPr>
            </w:pPr>
          </w:p>
          <w:p w14:paraId="4F41B962" w14:textId="77777777" w:rsidR="0048288A" w:rsidRDefault="0048288A">
            <w:pPr>
              <w:spacing w:line="240" w:lineRule="auto"/>
              <w:jc w:val="center"/>
              <w:rPr>
                <w:rFonts w:ascii="Raleway" w:eastAsia="Raleway" w:hAnsi="Raleway" w:cs="Raleway"/>
                <w:sz w:val="20"/>
                <w:szCs w:val="20"/>
              </w:rPr>
            </w:pPr>
          </w:p>
          <w:p w14:paraId="2771C9C2" w14:textId="77777777" w:rsidR="0048288A" w:rsidRDefault="0048288A">
            <w:pPr>
              <w:spacing w:line="240" w:lineRule="auto"/>
              <w:jc w:val="center"/>
              <w:rPr>
                <w:rFonts w:ascii="Raleway" w:eastAsia="Raleway" w:hAnsi="Raleway" w:cs="Raleway"/>
                <w:sz w:val="20"/>
                <w:szCs w:val="20"/>
              </w:rPr>
            </w:pPr>
          </w:p>
          <w:p w14:paraId="5355D332" w14:textId="77777777" w:rsidR="0048288A" w:rsidRDefault="0048288A">
            <w:pPr>
              <w:spacing w:line="240" w:lineRule="auto"/>
              <w:jc w:val="center"/>
              <w:rPr>
                <w:rFonts w:ascii="Raleway" w:eastAsia="Raleway" w:hAnsi="Raleway" w:cs="Raleway"/>
                <w:sz w:val="20"/>
                <w:szCs w:val="20"/>
              </w:rPr>
            </w:pPr>
          </w:p>
          <w:p w14:paraId="1E93F617" w14:textId="77777777" w:rsidR="0048288A" w:rsidRDefault="0048288A">
            <w:pPr>
              <w:spacing w:line="240" w:lineRule="auto"/>
              <w:rPr>
                <w:rFonts w:ascii="Raleway" w:eastAsia="Raleway" w:hAnsi="Raleway" w:cs="Raleway"/>
                <w:sz w:val="20"/>
                <w:szCs w:val="20"/>
              </w:rPr>
            </w:pPr>
          </w:p>
        </w:tc>
        <w:tc>
          <w:tcPr>
            <w:tcW w:w="8445" w:type="dxa"/>
            <w:shd w:val="clear" w:color="auto" w:fill="auto"/>
            <w:tcMar>
              <w:top w:w="100" w:type="dxa"/>
              <w:left w:w="100" w:type="dxa"/>
              <w:bottom w:w="100" w:type="dxa"/>
              <w:right w:w="100" w:type="dxa"/>
            </w:tcMar>
          </w:tcPr>
          <w:p w14:paraId="2D548A6D" w14:textId="77777777" w:rsidR="0048288A" w:rsidRDefault="00301AA1">
            <w:pPr>
              <w:pBdr>
                <w:right w:val="none" w:sz="0" w:space="4" w:color="auto"/>
              </w:pBdr>
              <w:rPr>
                <w:rFonts w:ascii="Raleway" w:eastAsia="Raleway" w:hAnsi="Raleway" w:cs="Raleway"/>
                <w:sz w:val="20"/>
                <w:szCs w:val="20"/>
                <w:highlight w:val="white"/>
              </w:rPr>
            </w:pPr>
            <w:r>
              <w:rPr>
                <w:rFonts w:ascii="Raleway" w:eastAsia="Raleway" w:hAnsi="Raleway" w:cs="Raleway"/>
                <w:sz w:val="20"/>
                <w:szCs w:val="20"/>
                <w:highlight w:val="white"/>
              </w:rPr>
              <w:t>Read Morning Meeting Assignment description on Canvas and bring any questions to class</w:t>
            </w:r>
          </w:p>
          <w:p w14:paraId="1F4F48AC" w14:textId="77777777" w:rsidR="0048288A" w:rsidRDefault="00301AA1">
            <w:pPr>
              <w:numPr>
                <w:ilvl w:val="0"/>
                <w:numId w:val="3"/>
              </w:numPr>
              <w:pBdr>
                <w:right w:val="none" w:sz="0" w:space="4" w:color="auto"/>
              </w:pBdr>
              <w:shd w:val="clear" w:color="auto" w:fill="FFFFFF"/>
              <w:ind w:left="1100"/>
              <w:rPr>
                <w:rFonts w:ascii="Raleway" w:eastAsia="Raleway" w:hAnsi="Raleway" w:cs="Raleway"/>
                <w:sz w:val="20"/>
                <w:szCs w:val="20"/>
                <w:highlight w:val="white"/>
              </w:rPr>
            </w:pPr>
            <w:r>
              <w:rPr>
                <w:rFonts w:ascii="Raleway" w:eastAsia="Raleway" w:hAnsi="Raleway" w:cs="Raleway"/>
                <w:sz w:val="20"/>
                <w:szCs w:val="20"/>
                <w:highlight w:val="white"/>
              </w:rPr>
              <w:t>Morning Meeting Lesson Plan</w:t>
            </w:r>
          </w:p>
          <w:p w14:paraId="3FA3B67E" w14:textId="77777777" w:rsidR="0048288A" w:rsidRDefault="0048288A">
            <w:pPr>
              <w:pBdr>
                <w:right w:val="none" w:sz="0" w:space="4" w:color="auto"/>
              </w:pBdr>
              <w:rPr>
                <w:rFonts w:ascii="Raleway" w:eastAsia="Raleway" w:hAnsi="Raleway" w:cs="Raleway"/>
                <w:sz w:val="20"/>
                <w:szCs w:val="20"/>
                <w:highlight w:val="white"/>
              </w:rPr>
            </w:pPr>
          </w:p>
          <w:p w14:paraId="069CC89C" w14:textId="77777777" w:rsidR="0048288A" w:rsidRDefault="00301AA1">
            <w:pPr>
              <w:pBdr>
                <w:right w:val="none" w:sz="0" w:space="4" w:color="auto"/>
              </w:pBdr>
              <w:rPr>
                <w:rFonts w:ascii="Raleway" w:eastAsia="Raleway" w:hAnsi="Raleway" w:cs="Raleway"/>
                <w:sz w:val="20"/>
                <w:szCs w:val="20"/>
                <w:highlight w:val="white"/>
              </w:rPr>
            </w:pPr>
            <w:r>
              <w:rPr>
                <w:rFonts w:ascii="Raleway" w:eastAsia="Raleway" w:hAnsi="Raleway" w:cs="Raleway"/>
                <w:sz w:val="20"/>
                <w:szCs w:val="20"/>
                <w:highlight w:val="white"/>
              </w:rPr>
              <w:t>Tasha’s Letter: What I Wish My Teacher Knew</w:t>
            </w:r>
          </w:p>
          <w:p w14:paraId="47C8AB10" w14:textId="77777777" w:rsidR="0048288A" w:rsidRDefault="0048288A">
            <w:pPr>
              <w:pBdr>
                <w:right w:val="none" w:sz="0" w:space="4" w:color="auto"/>
              </w:pBdr>
              <w:rPr>
                <w:rFonts w:ascii="Raleway" w:eastAsia="Raleway" w:hAnsi="Raleway" w:cs="Raleway"/>
                <w:sz w:val="20"/>
                <w:szCs w:val="20"/>
                <w:highlight w:val="white"/>
              </w:rPr>
            </w:pPr>
          </w:p>
          <w:p w14:paraId="78576CF6" w14:textId="77777777" w:rsidR="0048288A" w:rsidRDefault="00301AA1">
            <w:pPr>
              <w:pBdr>
                <w:right w:val="none" w:sz="0" w:space="4" w:color="auto"/>
              </w:pBdr>
              <w:rPr>
                <w:rFonts w:ascii="Raleway" w:eastAsia="Raleway" w:hAnsi="Raleway" w:cs="Raleway"/>
                <w:sz w:val="20"/>
                <w:szCs w:val="20"/>
                <w:highlight w:val="white"/>
              </w:rPr>
            </w:pPr>
            <w:proofErr w:type="gramStart"/>
            <w:r>
              <w:rPr>
                <w:rFonts w:ascii="Raleway" w:eastAsia="Raleway" w:hAnsi="Raleway" w:cs="Raleway"/>
                <w:sz w:val="20"/>
                <w:szCs w:val="20"/>
                <w:highlight w:val="white"/>
              </w:rPr>
              <w:t>Maritza’s  Letter</w:t>
            </w:r>
            <w:proofErr w:type="gramEnd"/>
            <w:r>
              <w:rPr>
                <w:rFonts w:ascii="Raleway" w:eastAsia="Raleway" w:hAnsi="Raleway" w:cs="Raleway"/>
                <w:sz w:val="20"/>
                <w:szCs w:val="20"/>
                <w:highlight w:val="white"/>
              </w:rPr>
              <w:t>: What I Wish My Teacher Knew</w:t>
            </w:r>
          </w:p>
          <w:p w14:paraId="4CFC05A3" w14:textId="77777777" w:rsidR="0048288A" w:rsidRDefault="0048288A">
            <w:pPr>
              <w:pBdr>
                <w:right w:val="none" w:sz="0" w:space="4" w:color="auto"/>
              </w:pBdr>
              <w:rPr>
                <w:rFonts w:ascii="Raleway" w:eastAsia="Raleway" w:hAnsi="Raleway" w:cs="Raleway"/>
                <w:sz w:val="20"/>
                <w:szCs w:val="20"/>
                <w:highlight w:val="white"/>
              </w:rPr>
            </w:pPr>
          </w:p>
          <w:p w14:paraId="7B712A2F" w14:textId="77777777" w:rsidR="0048288A" w:rsidRDefault="00301AA1">
            <w:pPr>
              <w:pBdr>
                <w:right w:val="none" w:sz="0" w:space="4" w:color="auto"/>
              </w:pBdr>
              <w:rPr>
                <w:rFonts w:ascii="Raleway" w:eastAsia="Raleway" w:hAnsi="Raleway" w:cs="Raleway"/>
                <w:color w:val="4A86E8"/>
                <w:sz w:val="20"/>
                <w:szCs w:val="20"/>
                <w:highlight w:val="white"/>
              </w:rPr>
            </w:pPr>
            <w:r>
              <w:rPr>
                <w:rFonts w:ascii="Raleway" w:eastAsia="Raleway" w:hAnsi="Raleway" w:cs="Raleway"/>
                <w:sz w:val="20"/>
                <w:szCs w:val="20"/>
              </w:rPr>
              <w:t xml:space="preserve">Responsive Classroom, </w:t>
            </w:r>
            <w:r>
              <w:rPr>
                <w:rFonts w:ascii="Raleway" w:eastAsia="Raleway" w:hAnsi="Raleway" w:cs="Raleway"/>
                <w:i/>
                <w:sz w:val="20"/>
                <w:szCs w:val="20"/>
              </w:rPr>
              <w:t>Our Hopes and Dreams for School</w:t>
            </w:r>
            <w:hyperlink r:id="rId16">
              <w:r>
                <w:rPr>
                  <w:rFonts w:ascii="Raleway" w:eastAsia="Raleway" w:hAnsi="Raleway" w:cs="Raleway"/>
                  <w:sz w:val="20"/>
                  <w:szCs w:val="20"/>
                </w:rPr>
                <w:t xml:space="preserve"> </w:t>
              </w:r>
            </w:hyperlink>
            <w:hyperlink r:id="rId17">
              <w:r>
                <w:rPr>
                  <w:rFonts w:ascii="Raleway" w:eastAsia="Raleway" w:hAnsi="Raleway" w:cs="Raleway"/>
                  <w:color w:val="4A86E8"/>
                  <w:sz w:val="20"/>
                  <w:szCs w:val="20"/>
                  <w:u w:val="single"/>
                </w:rPr>
                <w:t>https://www.responsiveclassroom.org/our-hopes-and-dreams-for-school/</w:t>
              </w:r>
            </w:hyperlink>
          </w:p>
          <w:p w14:paraId="3F6C4376" w14:textId="77777777" w:rsidR="0048288A" w:rsidRDefault="0048288A">
            <w:pPr>
              <w:pBdr>
                <w:right w:val="none" w:sz="0" w:space="4" w:color="auto"/>
              </w:pBdr>
              <w:rPr>
                <w:rFonts w:ascii="Raleway" w:eastAsia="Raleway" w:hAnsi="Raleway" w:cs="Raleway"/>
                <w:sz w:val="20"/>
                <w:szCs w:val="20"/>
              </w:rPr>
            </w:pPr>
          </w:p>
          <w:p w14:paraId="3764DF68" w14:textId="77777777" w:rsidR="0048288A" w:rsidRDefault="00301AA1">
            <w:pPr>
              <w:pBdr>
                <w:right w:val="none" w:sz="0" w:space="4" w:color="auto"/>
              </w:pBdr>
              <w:rPr>
                <w:rFonts w:ascii="Raleway" w:eastAsia="Raleway" w:hAnsi="Raleway" w:cs="Raleway"/>
                <w:color w:val="4A86E8"/>
                <w:sz w:val="20"/>
                <w:szCs w:val="20"/>
              </w:rPr>
            </w:pPr>
            <w:r>
              <w:rPr>
                <w:rFonts w:ascii="Raleway" w:eastAsia="Raleway" w:hAnsi="Raleway" w:cs="Raleway"/>
                <w:sz w:val="20"/>
                <w:szCs w:val="20"/>
                <w:highlight w:val="white"/>
              </w:rPr>
              <w:t xml:space="preserve">Atkins, D. (2012). From Access </w:t>
            </w:r>
            <w:proofErr w:type="gramStart"/>
            <w:r>
              <w:rPr>
                <w:rFonts w:ascii="Raleway" w:eastAsia="Raleway" w:hAnsi="Raleway" w:cs="Raleway"/>
                <w:sz w:val="20"/>
                <w:szCs w:val="20"/>
                <w:highlight w:val="white"/>
              </w:rPr>
              <w:t>To</w:t>
            </w:r>
            <w:proofErr w:type="gramEnd"/>
            <w:r>
              <w:rPr>
                <w:rFonts w:ascii="Raleway" w:eastAsia="Raleway" w:hAnsi="Raleway" w:cs="Raleway"/>
                <w:sz w:val="20"/>
                <w:szCs w:val="20"/>
                <w:highlight w:val="white"/>
              </w:rPr>
              <w:t xml:space="preserve"> Interaction. </w:t>
            </w:r>
            <w:r>
              <w:rPr>
                <w:rFonts w:ascii="Raleway" w:eastAsia="Raleway" w:hAnsi="Raleway" w:cs="Raleway"/>
                <w:i/>
                <w:sz w:val="20"/>
                <w:szCs w:val="20"/>
                <w:highlight w:val="white"/>
              </w:rPr>
              <w:t xml:space="preserve">Occasional Paper Series, 2012 </w:t>
            </w:r>
            <w:r>
              <w:rPr>
                <w:rFonts w:ascii="Raleway" w:eastAsia="Raleway" w:hAnsi="Raleway" w:cs="Raleway"/>
                <w:sz w:val="20"/>
                <w:szCs w:val="20"/>
                <w:highlight w:val="white"/>
              </w:rPr>
              <w:t xml:space="preserve">(28). Retrieved from </w:t>
            </w:r>
            <w:hyperlink r:id="rId18">
              <w:r>
                <w:rPr>
                  <w:rFonts w:ascii="Raleway" w:eastAsia="Raleway" w:hAnsi="Raleway" w:cs="Raleway"/>
                  <w:color w:val="4A86E8"/>
                  <w:sz w:val="20"/>
                  <w:szCs w:val="20"/>
                  <w:highlight w:val="white"/>
                  <w:u w:val="single"/>
                </w:rPr>
                <w:t>https://educate.bankstreet.edu/occasional-paper-series/vol2012/iss28/5</w:t>
              </w:r>
            </w:hyperlink>
          </w:p>
          <w:p w14:paraId="33DB74F2" w14:textId="77777777" w:rsidR="0048288A" w:rsidRDefault="0048288A">
            <w:pPr>
              <w:pBdr>
                <w:right w:val="none" w:sz="0" w:space="4" w:color="auto"/>
              </w:pBdr>
              <w:rPr>
                <w:rFonts w:ascii="Raleway" w:eastAsia="Raleway" w:hAnsi="Raleway" w:cs="Raleway"/>
                <w:sz w:val="20"/>
                <w:szCs w:val="20"/>
              </w:rPr>
            </w:pPr>
          </w:p>
          <w:p w14:paraId="05222B6E" w14:textId="77777777" w:rsidR="0048288A" w:rsidRDefault="00301AA1">
            <w:pPr>
              <w:widowControl w:val="0"/>
              <w:spacing w:line="240" w:lineRule="auto"/>
              <w:rPr>
                <w:rFonts w:ascii="Raleway" w:eastAsia="Raleway" w:hAnsi="Raleway" w:cs="Raleway"/>
                <w:sz w:val="20"/>
                <w:szCs w:val="20"/>
              </w:rPr>
            </w:pPr>
            <w:r>
              <w:rPr>
                <w:rFonts w:ascii="Raleway" w:eastAsia="Raleway" w:hAnsi="Raleway" w:cs="Raleway"/>
                <w:sz w:val="20"/>
                <w:szCs w:val="20"/>
                <w:highlight w:val="white"/>
              </w:rPr>
              <w:t xml:space="preserve">Hammond, Z. L. (2015). </w:t>
            </w:r>
            <w:r>
              <w:rPr>
                <w:rFonts w:ascii="Raleway" w:eastAsia="Raleway" w:hAnsi="Raleway" w:cs="Raleway"/>
                <w:i/>
                <w:sz w:val="20"/>
                <w:szCs w:val="20"/>
              </w:rPr>
              <w:t>Culturally responsive teaching and the brain</w:t>
            </w:r>
            <w:r>
              <w:rPr>
                <w:rFonts w:ascii="Raleway" w:eastAsia="Raleway" w:hAnsi="Raleway" w:cs="Raleway"/>
                <w:sz w:val="20"/>
                <w:szCs w:val="20"/>
                <w:highlight w:val="white"/>
              </w:rPr>
              <w:t xml:space="preserve">. Corwin Press. </w:t>
            </w:r>
            <w:r>
              <w:rPr>
                <w:rFonts w:ascii="Raleway" w:eastAsia="Raleway" w:hAnsi="Raleway" w:cs="Raleway"/>
                <w:sz w:val="20"/>
                <w:szCs w:val="20"/>
                <w:highlight w:val="yellow"/>
              </w:rPr>
              <w:t>Chapter 9 ONLY</w:t>
            </w:r>
          </w:p>
          <w:p w14:paraId="0AE8C154" w14:textId="77777777" w:rsidR="0048288A" w:rsidRDefault="00301AA1">
            <w:pPr>
              <w:spacing w:line="240" w:lineRule="auto"/>
              <w:jc w:val="center"/>
              <w:rPr>
                <w:rFonts w:ascii="Raleway" w:eastAsia="Raleway" w:hAnsi="Raleway" w:cs="Raleway"/>
                <w:b/>
                <w:sz w:val="20"/>
                <w:szCs w:val="20"/>
                <w:u w:val="single"/>
              </w:rPr>
            </w:pPr>
            <w:r>
              <w:rPr>
                <w:rFonts w:ascii="Raleway" w:eastAsia="Raleway" w:hAnsi="Raleway" w:cs="Raleway"/>
                <w:b/>
                <w:sz w:val="20"/>
                <w:szCs w:val="20"/>
                <w:u w:val="single"/>
              </w:rPr>
              <w:t>Recommended/Optional:</w:t>
            </w:r>
          </w:p>
          <w:p w14:paraId="1E4D66FE" w14:textId="77777777" w:rsidR="0048288A" w:rsidRDefault="0048288A">
            <w:pPr>
              <w:spacing w:line="240" w:lineRule="auto"/>
              <w:rPr>
                <w:rFonts w:ascii="Raleway" w:eastAsia="Raleway" w:hAnsi="Raleway" w:cs="Raleway"/>
                <w:b/>
                <w:sz w:val="20"/>
                <w:szCs w:val="20"/>
                <w:u w:val="single"/>
              </w:rPr>
            </w:pPr>
          </w:p>
          <w:p w14:paraId="1A74EFF3" w14:textId="77777777" w:rsidR="0048288A" w:rsidRDefault="00301AA1">
            <w:pPr>
              <w:rPr>
                <w:rFonts w:ascii="Raleway" w:eastAsia="Raleway" w:hAnsi="Raleway" w:cs="Raleway"/>
                <w:sz w:val="20"/>
                <w:szCs w:val="20"/>
              </w:rPr>
            </w:pPr>
            <w:r>
              <w:rPr>
                <w:rFonts w:ascii="Raleway" w:eastAsia="Raleway" w:hAnsi="Raleway" w:cs="Raleway"/>
                <w:sz w:val="20"/>
                <w:szCs w:val="20"/>
              </w:rPr>
              <w:t xml:space="preserve">Donna De La Cruz (2016) </w:t>
            </w:r>
            <w:hyperlink r:id="rId19">
              <w:r>
                <w:rPr>
                  <w:rFonts w:ascii="Raleway" w:eastAsia="Raleway" w:hAnsi="Raleway" w:cs="Raleway"/>
                  <w:color w:val="4A86E8"/>
                  <w:sz w:val="20"/>
                  <w:szCs w:val="20"/>
                  <w:u w:val="single"/>
                </w:rPr>
                <w:t xml:space="preserve">What Kids Wish Their Teachers Knew </w:t>
              </w:r>
            </w:hyperlink>
            <w:r>
              <w:rPr>
                <w:rFonts w:ascii="Raleway" w:eastAsia="Raleway" w:hAnsi="Raleway" w:cs="Raleway"/>
                <w:sz w:val="20"/>
                <w:szCs w:val="20"/>
              </w:rPr>
              <w:t>(In The New York Times)</w:t>
            </w:r>
          </w:p>
        </w:tc>
        <w:tc>
          <w:tcPr>
            <w:tcW w:w="1635" w:type="dxa"/>
            <w:shd w:val="clear" w:color="auto" w:fill="auto"/>
            <w:tcMar>
              <w:top w:w="100" w:type="dxa"/>
              <w:left w:w="100" w:type="dxa"/>
              <w:bottom w:w="100" w:type="dxa"/>
              <w:right w:w="100" w:type="dxa"/>
            </w:tcMar>
          </w:tcPr>
          <w:p w14:paraId="1325F04E" w14:textId="77777777" w:rsidR="0048288A" w:rsidRDefault="00301AA1">
            <w:pPr>
              <w:jc w:val="center"/>
              <w:rPr>
                <w:rFonts w:ascii="Raleway" w:eastAsia="Raleway" w:hAnsi="Raleway" w:cs="Raleway"/>
                <w:sz w:val="20"/>
                <w:szCs w:val="20"/>
              </w:rPr>
            </w:pPr>
            <w:r>
              <w:rPr>
                <w:rFonts w:ascii="Raleway" w:eastAsia="Raleway" w:hAnsi="Raleway" w:cs="Raleway"/>
                <w:sz w:val="20"/>
                <w:szCs w:val="20"/>
              </w:rPr>
              <w:t>What I Wish My Teachers Knew (7/9)</w:t>
            </w:r>
          </w:p>
          <w:p w14:paraId="3180AE90" w14:textId="77777777" w:rsidR="0048288A" w:rsidRDefault="0048288A">
            <w:pPr>
              <w:jc w:val="center"/>
              <w:rPr>
                <w:rFonts w:ascii="Raleway" w:eastAsia="Raleway" w:hAnsi="Raleway" w:cs="Raleway"/>
                <w:sz w:val="20"/>
                <w:szCs w:val="20"/>
              </w:rPr>
            </w:pPr>
          </w:p>
          <w:p w14:paraId="30B59611" w14:textId="77777777" w:rsidR="0048288A" w:rsidRDefault="00301AA1">
            <w:pPr>
              <w:jc w:val="center"/>
              <w:rPr>
                <w:rFonts w:ascii="Raleway" w:eastAsia="Raleway" w:hAnsi="Raleway" w:cs="Raleway"/>
                <w:sz w:val="20"/>
                <w:szCs w:val="20"/>
              </w:rPr>
            </w:pPr>
            <w:r>
              <w:rPr>
                <w:rFonts w:ascii="Raleway" w:eastAsia="Raleway" w:hAnsi="Raleway" w:cs="Raleway"/>
                <w:sz w:val="20"/>
                <w:szCs w:val="20"/>
              </w:rPr>
              <w:t>Morning Meeting Plan</w:t>
            </w:r>
          </w:p>
          <w:p w14:paraId="414AD627" w14:textId="77777777" w:rsidR="0048288A" w:rsidRDefault="00301AA1">
            <w:pPr>
              <w:jc w:val="center"/>
              <w:rPr>
                <w:rFonts w:ascii="Raleway" w:eastAsia="Raleway" w:hAnsi="Raleway" w:cs="Raleway"/>
                <w:sz w:val="20"/>
                <w:szCs w:val="20"/>
              </w:rPr>
            </w:pPr>
            <w:r>
              <w:rPr>
                <w:rFonts w:ascii="Raleway" w:eastAsia="Raleway" w:hAnsi="Raleway" w:cs="Raleway"/>
                <w:sz w:val="20"/>
                <w:szCs w:val="20"/>
              </w:rPr>
              <w:t>(7/12)</w:t>
            </w:r>
          </w:p>
          <w:p w14:paraId="6F06770C" w14:textId="77777777" w:rsidR="0048288A" w:rsidRDefault="0048288A">
            <w:pPr>
              <w:widowControl w:val="0"/>
              <w:spacing w:line="240" w:lineRule="auto"/>
              <w:ind w:left="720"/>
              <w:rPr>
                <w:rFonts w:ascii="Raleway" w:eastAsia="Raleway" w:hAnsi="Raleway" w:cs="Raleway"/>
                <w:sz w:val="20"/>
                <w:szCs w:val="20"/>
              </w:rPr>
            </w:pPr>
          </w:p>
        </w:tc>
      </w:tr>
      <w:tr w:rsidR="0048288A" w14:paraId="30DC0465" w14:textId="77777777">
        <w:tc>
          <w:tcPr>
            <w:tcW w:w="1020" w:type="dxa"/>
            <w:shd w:val="clear" w:color="auto" w:fill="auto"/>
            <w:tcMar>
              <w:top w:w="100" w:type="dxa"/>
              <w:left w:w="100" w:type="dxa"/>
              <w:bottom w:w="100" w:type="dxa"/>
              <w:right w:w="100" w:type="dxa"/>
            </w:tcMar>
          </w:tcPr>
          <w:p w14:paraId="5BECDA2A" w14:textId="77777777" w:rsidR="0048288A" w:rsidRDefault="00301AA1">
            <w:pPr>
              <w:widowControl w:val="0"/>
              <w:spacing w:line="240" w:lineRule="auto"/>
              <w:rPr>
                <w:rFonts w:ascii="Raleway" w:eastAsia="Raleway" w:hAnsi="Raleway" w:cs="Raleway"/>
                <w:sz w:val="20"/>
                <w:szCs w:val="20"/>
              </w:rPr>
            </w:pPr>
            <w:r>
              <w:rPr>
                <w:rFonts w:ascii="Raleway" w:eastAsia="Raleway" w:hAnsi="Raleway" w:cs="Raleway"/>
                <w:sz w:val="20"/>
                <w:szCs w:val="20"/>
              </w:rPr>
              <w:lastRenderedPageBreak/>
              <w:t>Session 3</w:t>
            </w:r>
          </w:p>
        </w:tc>
        <w:tc>
          <w:tcPr>
            <w:tcW w:w="3630" w:type="dxa"/>
            <w:shd w:val="clear" w:color="auto" w:fill="auto"/>
            <w:tcMar>
              <w:top w:w="100" w:type="dxa"/>
              <w:left w:w="100" w:type="dxa"/>
              <w:bottom w:w="100" w:type="dxa"/>
              <w:right w:w="100" w:type="dxa"/>
            </w:tcMar>
          </w:tcPr>
          <w:p w14:paraId="287A6EB3" w14:textId="77777777" w:rsidR="0048288A" w:rsidRDefault="00301AA1">
            <w:pPr>
              <w:spacing w:line="240" w:lineRule="auto"/>
              <w:jc w:val="center"/>
              <w:rPr>
                <w:rFonts w:ascii="Raleway" w:eastAsia="Raleway" w:hAnsi="Raleway" w:cs="Raleway"/>
                <w:sz w:val="20"/>
                <w:szCs w:val="20"/>
              </w:rPr>
            </w:pPr>
            <w:r>
              <w:rPr>
                <w:rFonts w:ascii="Raleway" w:eastAsia="Raleway" w:hAnsi="Raleway" w:cs="Raleway"/>
                <w:b/>
                <w:sz w:val="20"/>
                <w:szCs w:val="20"/>
              </w:rPr>
              <w:t>Guiding Question</w:t>
            </w:r>
          </w:p>
          <w:p w14:paraId="7BF5A303" w14:textId="77777777" w:rsidR="0048288A" w:rsidRDefault="00301AA1">
            <w:pPr>
              <w:widowControl w:val="0"/>
              <w:spacing w:line="240" w:lineRule="auto"/>
              <w:jc w:val="center"/>
              <w:rPr>
                <w:rFonts w:ascii="Raleway" w:eastAsia="Raleway" w:hAnsi="Raleway" w:cs="Raleway"/>
                <w:sz w:val="20"/>
                <w:szCs w:val="20"/>
              </w:rPr>
            </w:pPr>
            <w:r>
              <w:rPr>
                <w:rFonts w:ascii="Raleway" w:eastAsia="Raleway" w:hAnsi="Raleway" w:cs="Raleway"/>
                <w:sz w:val="20"/>
                <w:szCs w:val="20"/>
              </w:rPr>
              <w:t>How might we develop a physical and social space that fosters community, engagement, imagination, and generative play among children?</w:t>
            </w:r>
          </w:p>
          <w:p w14:paraId="197BB010" w14:textId="77777777" w:rsidR="0048288A" w:rsidRDefault="0048288A">
            <w:pPr>
              <w:spacing w:line="240" w:lineRule="auto"/>
              <w:jc w:val="center"/>
              <w:rPr>
                <w:rFonts w:ascii="Raleway" w:eastAsia="Raleway" w:hAnsi="Raleway" w:cs="Raleway"/>
                <w:sz w:val="20"/>
                <w:szCs w:val="20"/>
              </w:rPr>
            </w:pPr>
          </w:p>
          <w:p w14:paraId="391E26F6" w14:textId="77777777" w:rsidR="0048288A" w:rsidRDefault="00301AA1">
            <w:pPr>
              <w:spacing w:line="240" w:lineRule="auto"/>
              <w:jc w:val="center"/>
              <w:rPr>
                <w:rFonts w:ascii="Raleway" w:eastAsia="Raleway" w:hAnsi="Raleway" w:cs="Raleway"/>
                <w:sz w:val="20"/>
                <w:szCs w:val="20"/>
              </w:rPr>
            </w:pPr>
            <w:r>
              <w:rPr>
                <w:rFonts w:ascii="Raleway" w:eastAsia="Raleway" w:hAnsi="Raleway" w:cs="Raleway"/>
                <w:b/>
                <w:sz w:val="20"/>
                <w:szCs w:val="20"/>
              </w:rPr>
              <w:t>Learning Objective</w:t>
            </w:r>
          </w:p>
          <w:p w14:paraId="54C97A57" w14:textId="77777777" w:rsidR="0048288A" w:rsidRDefault="00301AA1">
            <w:pPr>
              <w:spacing w:line="240" w:lineRule="auto"/>
              <w:jc w:val="center"/>
              <w:rPr>
                <w:rFonts w:ascii="Raleway" w:eastAsia="Raleway" w:hAnsi="Raleway" w:cs="Raleway"/>
                <w:sz w:val="20"/>
                <w:szCs w:val="20"/>
              </w:rPr>
            </w:pPr>
            <w:r>
              <w:rPr>
                <w:rFonts w:ascii="Raleway" w:eastAsia="Raleway" w:hAnsi="Raleway" w:cs="Raleway"/>
                <w:sz w:val="20"/>
                <w:szCs w:val="20"/>
              </w:rPr>
              <w:t xml:space="preserve">Teacher candidates will imagine physical and social spaces that foster community, engagement, imagination, and inclusion. </w:t>
            </w:r>
          </w:p>
          <w:p w14:paraId="506746AD" w14:textId="77777777" w:rsidR="0048288A" w:rsidRDefault="0048288A">
            <w:pPr>
              <w:spacing w:line="240" w:lineRule="auto"/>
              <w:rPr>
                <w:rFonts w:ascii="Raleway" w:eastAsia="Raleway" w:hAnsi="Raleway" w:cs="Raleway"/>
                <w:sz w:val="20"/>
                <w:szCs w:val="20"/>
              </w:rPr>
            </w:pPr>
          </w:p>
          <w:p w14:paraId="250F4A58" w14:textId="77777777" w:rsidR="0048288A" w:rsidRDefault="00301AA1">
            <w:pPr>
              <w:widowControl w:val="0"/>
              <w:spacing w:line="240" w:lineRule="auto"/>
              <w:jc w:val="center"/>
              <w:rPr>
                <w:rFonts w:ascii="Raleway" w:eastAsia="Raleway" w:hAnsi="Raleway" w:cs="Raleway"/>
                <w:b/>
                <w:sz w:val="20"/>
                <w:szCs w:val="20"/>
              </w:rPr>
            </w:pPr>
            <w:r>
              <w:rPr>
                <w:rFonts w:ascii="Raleway" w:eastAsia="Raleway" w:hAnsi="Raleway" w:cs="Raleway"/>
                <w:b/>
                <w:sz w:val="20"/>
                <w:szCs w:val="20"/>
              </w:rPr>
              <w:t>Focus Routines:</w:t>
            </w:r>
          </w:p>
          <w:p w14:paraId="56A3D03C" w14:textId="77777777" w:rsidR="0048288A" w:rsidRDefault="00301AA1">
            <w:pPr>
              <w:widowControl w:val="0"/>
              <w:spacing w:line="240" w:lineRule="auto"/>
              <w:jc w:val="center"/>
              <w:rPr>
                <w:rFonts w:ascii="Raleway" w:eastAsia="Raleway" w:hAnsi="Raleway" w:cs="Raleway"/>
                <w:sz w:val="20"/>
                <w:szCs w:val="20"/>
                <w:highlight w:val="yellow"/>
              </w:rPr>
            </w:pPr>
            <w:r>
              <w:rPr>
                <w:rFonts w:ascii="Raleway" w:eastAsia="Raleway" w:hAnsi="Raleway" w:cs="Raleway"/>
                <w:sz w:val="20"/>
                <w:szCs w:val="20"/>
              </w:rPr>
              <w:t>Designing Student-Centered Classrooms</w:t>
            </w:r>
            <w:r>
              <w:rPr>
                <w:rFonts w:ascii="Raleway" w:eastAsia="Raleway" w:hAnsi="Raleway" w:cs="Raleway"/>
                <w:sz w:val="20"/>
                <w:szCs w:val="20"/>
                <w:highlight w:val="yellow"/>
                <w:u w:val="single"/>
              </w:rPr>
              <w:t xml:space="preserve"> </w:t>
            </w:r>
          </w:p>
          <w:p w14:paraId="65786576" w14:textId="77777777" w:rsidR="0048288A" w:rsidRDefault="0048288A">
            <w:pPr>
              <w:widowControl w:val="0"/>
              <w:spacing w:line="240" w:lineRule="auto"/>
              <w:jc w:val="center"/>
              <w:rPr>
                <w:rFonts w:ascii="Raleway" w:eastAsia="Raleway" w:hAnsi="Raleway" w:cs="Raleway"/>
                <w:sz w:val="20"/>
                <w:szCs w:val="20"/>
              </w:rPr>
            </w:pPr>
          </w:p>
        </w:tc>
        <w:tc>
          <w:tcPr>
            <w:tcW w:w="8445" w:type="dxa"/>
            <w:shd w:val="clear" w:color="auto" w:fill="auto"/>
            <w:tcMar>
              <w:top w:w="100" w:type="dxa"/>
              <w:left w:w="100" w:type="dxa"/>
              <w:bottom w:w="100" w:type="dxa"/>
              <w:right w:w="100" w:type="dxa"/>
            </w:tcMar>
          </w:tcPr>
          <w:p w14:paraId="56D94DA3" w14:textId="77777777" w:rsidR="0048288A" w:rsidRDefault="00301AA1">
            <w:pPr>
              <w:pBdr>
                <w:right w:val="none" w:sz="0" w:space="4" w:color="auto"/>
              </w:pBdr>
              <w:rPr>
                <w:rFonts w:ascii="Raleway" w:eastAsia="Raleway" w:hAnsi="Raleway" w:cs="Raleway"/>
                <w:sz w:val="20"/>
                <w:szCs w:val="20"/>
              </w:rPr>
            </w:pPr>
            <w:hyperlink r:id="rId20">
              <w:r>
                <w:rPr>
                  <w:rFonts w:ascii="Raleway" w:eastAsia="Raleway" w:hAnsi="Raleway" w:cs="Raleway"/>
                  <w:color w:val="4A86E8"/>
                  <w:sz w:val="20"/>
                  <w:szCs w:val="20"/>
                  <w:u w:val="single"/>
                </w:rPr>
                <w:t>Rethinking the Colorful Kindergarten Classroom</w:t>
              </w:r>
            </w:hyperlink>
            <w:r>
              <w:rPr>
                <w:rFonts w:ascii="Raleway" w:eastAsia="Raleway" w:hAnsi="Raleway" w:cs="Raleway"/>
                <w:color w:val="4A86E8"/>
                <w:sz w:val="20"/>
                <w:szCs w:val="20"/>
              </w:rPr>
              <w:t xml:space="preserve"> </w:t>
            </w:r>
            <w:r>
              <w:rPr>
                <w:rFonts w:ascii="Raleway" w:eastAsia="Raleway" w:hAnsi="Raleway" w:cs="Raleway"/>
                <w:sz w:val="20"/>
                <w:szCs w:val="20"/>
              </w:rPr>
              <w:t>(NYT)</w:t>
            </w:r>
          </w:p>
          <w:p w14:paraId="69844406" w14:textId="77777777" w:rsidR="0048288A" w:rsidRDefault="0048288A">
            <w:pPr>
              <w:pBdr>
                <w:right w:val="none" w:sz="0" w:space="4" w:color="auto"/>
              </w:pBdr>
              <w:rPr>
                <w:rFonts w:ascii="Raleway" w:eastAsia="Raleway" w:hAnsi="Raleway" w:cs="Raleway"/>
                <w:sz w:val="20"/>
                <w:szCs w:val="20"/>
              </w:rPr>
            </w:pPr>
          </w:p>
          <w:p w14:paraId="123283E8" w14:textId="77777777" w:rsidR="0048288A" w:rsidRDefault="00301AA1">
            <w:pPr>
              <w:pBdr>
                <w:right w:val="none" w:sz="0" w:space="4" w:color="auto"/>
              </w:pBdr>
              <w:rPr>
                <w:rFonts w:ascii="Raleway" w:eastAsia="Raleway" w:hAnsi="Raleway" w:cs="Raleway"/>
                <w:color w:val="4A86E8"/>
                <w:sz w:val="20"/>
                <w:szCs w:val="20"/>
              </w:rPr>
            </w:pPr>
            <w:hyperlink r:id="rId21">
              <w:r>
                <w:rPr>
                  <w:rFonts w:ascii="Raleway" w:eastAsia="Raleway" w:hAnsi="Raleway" w:cs="Raleway"/>
                  <w:color w:val="4A86E8"/>
                  <w:sz w:val="20"/>
                  <w:szCs w:val="20"/>
                  <w:u w:val="single"/>
                </w:rPr>
                <w:t>Inclusive Classroom Design Created by Maggie Campbell STEP 2020</w:t>
              </w:r>
            </w:hyperlink>
          </w:p>
          <w:p w14:paraId="36FB1A12" w14:textId="77777777" w:rsidR="0048288A" w:rsidRDefault="0048288A">
            <w:pPr>
              <w:pBdr>
                <w:right w:val="none" w:sz="0" w:space="4" w:color="auto"/>
              </w:pBdr>
              <w:rPr>
                <w:rFonts w:ascii="Raleway" w:eastAsia="Raleway" w:hAnsi="Raleway" w:cs="Raleway"/>
                <w:sz w:val="20"/>
                <w:szCs w:val="20"/>
              </w:rPr>
            </w:pPr>
          </w:p>
          <w:p w14:paraId="5A24069E" w14:textId="77777777" w:rsidR="0048288A" w:rsidRDefault="00301AA1">
            <w:pPr>
              <w:pBdr>
                <w:right w:val="none" w:sz="0" w:space="4" w:color="auto"/>
              </w:pBdr>
              <w:rPr>
                <w:rFonts w:ascii="Raleway" w:eastAsia="Raleway" w:hAnsi="Raleway" w:cs="Raleway"/>
                <w:sz w:val="20"/>
                <w:szCs w:val="20"/>
                <w:highlight w:val="white"/>
              </w:rPr>
            </w:pPr>
            <w:r>
              <w:rPr>
                <w:rFonts w:ascii="Raleway" w:eastAsia="Raleway" w:hAnsi="Raleway" w:cs="Raleway"/>
                <w:sz w:val="20"/>
                <w:szCs w:val="20"/>
                <w:highlight w:val="white"/>
              </w:rPr>
              <w:t xml:space="preserve">Assigned Excerpts from Hertz and Miraz (2018) Kids First from Day One: A Teacher's Guide to Today’s Classroom: </w:t>
            </w:r>
          </w:p>
          <w:p w14:paraId="331ED2AF" w14:textId="77777777" w:rsidR="0048288A" w:rsidRDefault="00301AA1">
            <w:pPr>
              <w:numPr>
                <w:ilvl w:val="0"/>
                <w:numId w:val="2"/>
              </w:numPr>
              <w:rPr>
                <w:rFonts w:ascii="Raleway" w:eastAsia="Raleway" w:hAnsi="Raleway" w:cs="Raleway"/>
                <w:sz w:val="20"/>
                <w:szCs w:val="20"/>
              </w:rPr>
            </w:pPr>
            <w:r>
              <w:rPr>
                <w:rFonts w:ascii="Raleway" w:eastAsia="Raleway" w:hAnsi="Raleway" w:cs="Raleway"/>
                <w:sz w:val="20"/>
                <w:szCs w:val="20"/>
              </w:rPr>
              <w:t xml:space="preserve">1. Do’s and Don'ts (46-48) </w:t>
            </w:r>
          </w:p>
          <w:p w14:paraId="40856402" w14:textId="77777777" w:rsidR="0048288A" w:rsidRDefault="00301AA1">
            <w:pPr>
              <w:numPr>
                <w:ilvl w:val="0"/>
                <w:numId w:val="2"/>
              </w:numPr>
              <w:rPr>
                <w:rFonts w:ascii="Raleway" w:eastAsia="Raleway" w:hAnsi="Raleway" w:cs="Raleway"/>
                <w:sz w:val="20"/>
                <w:szCs w:val="20"/>
              </w:rPr>
            </w:pPr>
            <w:r>
              <w:rPr>
                <w:rFonts w:ascii="Raleway" w:eastAsia="Raleway" w:hAnsi="Raleway" w:cs="Raleway"/>
                <w:sz w:val="20"/>
                <w:szCs w:val="20"/>
              </w:rPr>
              <w:t xml:space="preserve">2. Organization (41-43) </w:t>
            </w:r>
          </w:p>
          <w:p w14:paraId="585A71CC" w14:textId="77777777" w:rsidR="0048288A" w:rsidRDefault="00301AA1">
            <w:pPr>
              <w:numPr>
                <w:ilvl w:val="0"/>
                <w:numId w:val="2"/>
              </w:numPr>
              <w:rPr>
                <w:rFonts w:ascii="Raleway" w:eastAsia="Raleway" w:hAnsi="Raleway" w:cs="Raleway"/>
                <w:sz w:val="20"/>
                <w:szCs w:val="20"/>
              </w:rPr>
            </w:pPr>
            <w:r>
              <w:rPr>
                <w:rFonts w:ascii="Raleway" w:eastAsia="Raleway" w:hAnsi="Raleway" w:cs="Raleway"/>
                <w:sz w:val="20"/>
                <w:szCs w:val="20"/>
              </w:rPr>
              <w:t xml:space="preserve">3. The Environment (35-37) </w:t>
            </w:r>
          </w:p>
          <w:p w14:paraId="20CC8D7B" w14:textId="77777777" w:rsidR="0048288A" w:rsidRDefault="00301AA1">
            <w:pPr>
              <w:numPr>
                <w:ilvl w:val="0"/>
                <w:numId w:val="2"/>
              </w:numPr>
              <w:rPr>
                <w:rFonts w:ascii="Raleway" w:eastAsia="Raleway" w:hAnsi="Raleway" w:cs="Raleway"/>
                <w:sz w:val="20"/>
                <w:szCs w:val="20"/>
              </w:rPr>
            </w:pPr>
            <w:r>
              <w:rPr>
                <w:rFonts w:ascii="Raleway" w:eastAsia="Raleway" w:hAnsi="Raleway" w:cs="Raleway"/>
                <w:sz w:val="20"/>
                <w:szCs w:val="20"/>
              </w:rPr>
              <w:t>4. Room Design (40, 50-51)</w:t>
            </w:r>
          </w:p>
          <w:p w14:paraId="625C7083" w14:textId="77777777" w:rsidR="0048288A" w:rsidRDefault="0048288A">
            <w:pPr>
              <w:pBdr>
                <w:right w:val="none" w:sz="0" w:space="4" w:color="auto"/>
              </w:pBdr>
              <w:rPr>
                <w:rFonts w:ascii="Raleway" w:eastAsia="Raleway" w:hAnsi="Raleway" w:cs="Raleway"/>
                <w:sz w:val="20"/>
                <w:szCs w:val="20"/>
                <w:highlight w:val="white"/>
              </w:rPr>
            </w:pPr>
          </w:p>
          <w:p w14:paraId="0F5540B6" w14:textId="77777777" w:rsidR="0048288A" w:rsidRDefault="00301AA1">
            <w:pPr>
              <w:pBdr>
                <w:right w:val="none" w:sz="0" w:space="4" w:color="auto"/>
              </w:pBdr>
              <w:shd w:val="clear" w:color="auto" w:fill="FFFFFF"/>
              <w:rPr>
                <w:rFonts w:ascii="Raleway" w:eastAsia="Raleway" w:hAnsi="Raleway" w:cs="Raleway"/>
                <w:color w:val="4A86E8"/>
                <w:sz w:val="20"/>
                <w:szCs w:val="20"/>
                <w:highlight w:val="white"/>
              </w:rPr>
            </w:pPr>
            <w:hyperlink r:id="rId22">
              <w:r>
                <w:rPr>
                  <w:rFonts w:ascii="Raleway" w:eastAsia="Raleway" w:hAnsi="Raleway" w:cs="Raleway"/>
                  <w:color w:val="4A86E8"/>
                  <w:sz w:val="20"/>
                  <w:szCs w:val="20"/>
                  <w:u w:val="single"/>
                </w:rPr>
                <w:t>4 Ways Classroom Design Impacts Executive Functioning</w:t>
              </w:r>
            </w:hyperlink>
          </w:p>
          <w:p w14:paraId="54A047E7" w14:textId="77777777" w:rsidR="0048288A" w:rsidRDefault="0048288A">
            <w:pPr>
              <w:pBdr>
                <w:right w:val="none" w:sz="0" w:space="4" w:color="auto"/>
              </w:pBdr>
              <w:shd w:val="clear" w:color="auto" w:fill="FFFFFF"/>
              <w:rPr>
                <w:rFonts w:ascii="Raleway" w:eastAsia="Raleway" w:hAnsi="Raleway" w:cs="Raleway"/>
                <w:sz w:val="20"/>
                <w:szCs w:val="20"/>
                <w:highlight w:val="white"/>
              </w:rPr>
            </w:pPr>
          </w:p>
          <w:p w14:paraId="23F35531" w14:textId="77777777" w:rsidR="0048288A" w:rsidRDefault="00301AA1">
            <w:pPr>
              <w:spacing w:line="240" w:lineRule="auto"/>
              <w:jc w:val="center"/>
              <w:rPr>
                <w:rFonts w:ascii="Raleway" w:eastAsia="Raleway" w:hAnsi="Raleway" w:cs="Raleway"/>
                <w:b/>
                <w:sz w:val="20"/>
                <w:szCs w:val="20"/>
                <w:u w:val="single"/>
              </w:rPr>
            </w:pPr>
            <w:r>
              <w:rPr>
                <w:rFonts w:ascii="Raleway" w:eastAsia="Raleway" w:hAnsi="Raleway" w:cs="Raleway"/>
                <w:b/>
                <w:sz w:val="20"/>
                <w:szCs w:val="20"/>
                <w:u w:val="single"/>
              </w:rPr>
              <w:t>Recommended/Optional:</w:t>
            </w:r>
          </w:p>
          <w:p w14:paraId="4917FE56" w14:textId="77777777" w:rsidR="0048288A" w:rsidRDefault="0048288A">
            <w:pPr>
              <w:spacing w:line="240" w:lineRule="auto"/>
              <w:jc w:val="center"/>
              <w:rPr>
                <w:rFonts w:ascii="Raleway" w:eastAsia="Raleway" w:hAnsi="Raleway" w:cs="Raleway"/>
                <w:b/>
                <w:sz w:val="20"/>
                <w:szCs w:val="20"/>
                <w:u w:val="single"/>
              </w:rPr>
            </w:pPr>
          </w:p>
          <w:p w14:paraId="3884F24C" w14:textId="77777777" w:rsidR="0048288A" w:rsidRDefault="00301AA1">
            <w:pPr>
              <w:pBdr>
                <w:right w:val="none" w:sz="0" w:space="4" w:color="auto"/>
              </w:pBdr>
              <w:rPr>
                <w:rFonts w:ascii="Raleway" w:eastAsia="Raleway" w:hAnsi="Raleway" w:cs="Raleway"/>
                <w:sz w:val="20"/>
                <w:szCs w:val="20"/>
              </w:rPr>
            </w:pPr>
            <w:r>
              <w:rPr>
                <w:rFonts w:ascii="Raleway" w:eastAsia="Raleway" w:hAnsi="Raleway" w:cs="Raleway"/>
                <w:sz w:val="20"/>
                <w:szCs w:val="20"/>
              </w:rPr>
              <w:t xml:space="preserve">Catherine C. Lewis (1995), </w:t>
            </w:r>
            <w:r>
              <w:rPr>
                <w:rFonts w:ascii="Raleway" w:eastAsia="Raleway" w:hAnsi="Raleway" w:cs="Raleway"/>
                <w:i/>
                <w:sz w:val="20"/>
                <w:szCs w:val="20"/>
              </w:rPr>
              <w:t>Educating Hearts and Minds: Reflections on Japanese Preschool and Elementary Education</w:t>
            </w:r>
            <w:r>
              <w:rPr>
                <w:rFonts w:ascii="Raleway" w:eastAsia="Raleway" w:hAnsi="Raleway" w:cs="Raleway"/>
                <w:sz w:val="20"/>
                <w:szCs w:val="20"/>
              </w:rPr>
              <w:t>,</w:t>
            </w:r>
            <w:r>
              <w:rPr>
                <w:rFonts w:ascii="Raleway" w:eastAsia="Raleway" w:hAnsi="Raleway" w:cs="Raleway"/>
                <w:sz w:val="20"/>
                <w:szCs w:val="20"/>
                <w:highlight w:val="white"/>
              </w:rPr>
              <w:t xml:space="preserve"> Chapter 3 The Whole Child Goes to School </w:t>
            </w:r>
          </w:p>
          <w:p w14:paraId="5F502B45" w14:textId="77777777" w:rsidR="0048288A" w:rsidRDefault="0048288A">
            <w:pPr>
              <w:pBdr>
                <w:right w:val="none" w:sz="0" w:space="4" w:color="auto"/>
              </w:pBdr>
              <w:rPr>
                <w:rFonts w:ascii="Raleway" w:eastAsia="Raleway" w:hAnsi="Raleway" w:cs="Raleway"/>
                <w:sz w:val="20"/>
                <w:szCs w:val="20"/>
              </w:rPr>
            </w:pPr>
          </w:p>
          <w:p w14:paraId="2198D1DB" w14:textId="77777777" w:rsidR="0048288A" w:rsidRDefault="00301AA1">
            <w:pPr>
              <w:pBdr>
                <w:right w:val="none" w:sz="0" w:space="4" w:color="auto"/>
              </w:pBdr>
              <w:rPr>
                <w:rFonts w:ascii="Raleway" w:eastAsia="Raleway" w:hAnsi="Raleway" w:cs="Raleway"/>
                <w:sz w:val="20"/>
                <w:szCs w:val="20"/>
              </w:rPr>
            </w:pPr>
            <w:r>
              <w:rPr>
                <w:rFonts w:ascii="Raleway" w:eastAsia="Raleway" w:hAnsi="Raleway" w:cs="Raleway"/>
                <w:sz w:val="20"/>
                <w:szCs w:val="20"/>
              </w:rPr>
              <w:t xml:space="preserve">Teresa Strong Wilson &amp; Julia Ellis (2007), </w:t>
            </w:r>
            <w:r>
              <w:rPr>
                <w:rFonts w:ascii="Raleway" w:eastAsia="Raleway" w:hAnsi="Raleway" w:cs="Raleway"/>
                <w:i/>
                <w:sz w:val="20"/>
                <w:szCs w:val="20"/>
              </w:rPr>
              <w:t xml:space="preserve">Children and Place: Reggio Emilia’s Environment as Third Teacher </w:t>
            </w:r>
          </w:p>
          <w:p w14:paraId="7EB78596" w14:textId="77777777" w:rsidR="0048288A" w:rsidRDefault="0048288A">
            <w:pPr>
              <w:rPr>
                <w:rFonts w:ascii="Raleway" w:eastAsia="Raleway" w:hAnsi="Raleway" w:cs="Raleway"/>
                <w:sz w:val="20"/>
                <w:szCs w:val="20"/>
              </w:rPr>
            </w:pPr>
          </w:p>
          <w:p w14:paraId="618CD330" w14:textId="77777777" w:rsidR="0048288A" w:rsidRDefault="00301AA1">
            <w:pPr>
              <w:pBdr>
                <w:right w:val="none" w:sz="0" w:space="4" w:color="auto"/>
              </w:pBdr>
              <w:rPr>
                <w:rFonts w:ascii="Raleway" w:eastAsia="Raleway" w:hAnsi="Raleway" w:cs="Raleway"/>
                <w:sz w:val="20"/>
                <w:szCs w:val="20"/>
              </w:rPr>
            </w:pPr>
            <w:r>
              <w:rPr>
                <w:rFonts w:ascii="Raleway" w:eastAsia="Raleway" w:hAnsi="Raleway" w:cs="Raleway"/>
                <w:sz w:val="20"/>
                <w:szCs w:val="20"/>
                <w:highlight w:val="white"/>
              </w:rPr>
              <w:t>Hertz and Miraz (2018) Kids First from Day One: A Teacher's Guide to Today’s Classrooms</w:t>
            </w:r>
          </w:p>
        </w:tc>
        <w:tc>
          <w:tcPr>
            <w:tcW w:w="1635" w:type="dxa"/>
            <w:shd w:val="clear" w:color="auto" w:fill="auto"/>
            <w:tcMar>
              <w:top w:w="100" w:type="dxa"/>
              <w:left w:w="100" w:type="dxa"/>
              <w:bottom w:w="100" w:type="dxa"/>
              <w:right w:w="100" w:type="dxa"/>
            </w:tcMar>
          </w:tcPr>
          <w:p w14:paraId="728EB07A" w14:textId="77777777" w:rsidR="0048288A" w:rsidRDefault="00301AA1">
            <w:pPr>
              <w:jc w:val="center"/>
              <w:rPr>
                <w:rFonts w:ascii="Raleway" w:eastAsia="Raleway" w:hAnsi="Raleway" w:cs="Raleway"/>
                <w:sz w:val="20"/>
                <w:szCs w:val="20"/>
              </w:rPr>
            </w:pPr>
            <w:r>
              <w:rPr>
                <w:rFonts w:ascii="Raleway" w:eastAsia="Raleway" w:hAnsi="Raleway" w:cs="Raleway"/>
                <w:sz w:val="20"/>
                <w:szCs w:val="20"/>
              </w:rPr>
              <w:t xml:space="preserve">Teach Morning Meeting </w:t>
            </w:r>
          </w:p>
          <w:p w14:paraId="67152291" w14:textId="77777777" w:rsidR="0048288A" w:rsidRDefault="00301AA1">
            <w:pPr>
              <w:jc w:val="center"/>
              <w:rPr>
                <w:rFonts w:ascii="Raleway" w:eastAsia="Raleway" w:hAnsi="Raleway" w:cs="Raleway"/>
                <w:sz w:val="20"/>
                <w:szCs w:val="20"/>
              </w:rPr>
            </w:pPr>
            <w:r>
              <w:rPr>
                <w:rFonts w:ascii="Raleway" w:eastAsia="Raleway" w:hAnsi="Raleway" w:cs="Raleway"/>
                <w:sz w:val="20"/>
                <w:szCs w:val="20"/>
              </w:rPr>
              <w:t>(between 7/15- 7/24)</w:t>
            </w:r>
          </w:p>
        </w:tc>
      </w:tr>
      <w:tr w:rsidR="0048288A" w14:paraId="15B3C46D" w14:textId="77777777">
        <w:trPr>
          <w:trHeight w:val="2881"/>
        </w:trPr>
        <w:tc>
          <w:tcPr>
            <w:tcW w:w="1020" w:type="dxa"/>
            <w:shd w:val="clear" w:color="auto" w:fill="auto"/>
            <w:tcMar>
              <w:top w:w="100" w:type="dxa"/>
              <w:left w:w="100" w:type="dxa"/>
              <w:bottom w:w="100" w:type="dxa"/>
              <w:right w:w="100" w:type="dxa"/>
            </w:tcMar>
          </w:tcPr>
          <w:p w14:paraId="03A169DE" w14:textId="77777777" w:rsidR="0048288A" w:rsidRDefault="00301AA1">
            <w:pPr>
              <w:widowControl w:val="0"/>
              <w:spacing w:line="240" w:lineRule="auto"/>
              <w:rPr>
                <w:rFonts w:ascii="Raleway" w:eastAsia="Raleway" w:hAnsi="Raleway" w:cs="Raleway"/>
                <w:sz w:val="20"/>
                <w:szCs w:val="20"/>
              </w:rPr>
            </w:pPr>
            <w:r>
              <w:rPr>
                <w:rFonts w:ascii="Raleway" w:eastAsia="Raleway" w:hAnsi="Raleway" w:cs="Raleway"/>
                <w:sz w:val="20"/>
                <w:szCs w:val="20"/>
              </w:rPr>
              <w:t>Session 4</w:t>
            </w:r>
          </w:p>
        </w:tc>
        <w:tc>
          <w:tcPr>
            <w:tcW w:w="3630" w:type="dxa"/>
            <w:shd w:val="clear" w:color="auto" w:fill="auto"/>
            <w:tcMar>
              <w:top w:w="100" w:type="dxa"/>
              <w:left w:w="100" w:type="dxa"/>
              <w:bottom w:w="100" w:type="dxa"/>
              <w:right w:w="100" w:type="dxa"/>
            </w:tcMar>
          </w:tcPr>
          <w:p w14:paraId="62670E96" w14:textId="77777777" w:rsidR="0048288A" w:rsidRDefault="00301AA1">
            <w:pPr>
              <w:spacing w:line="240" w:lineRule="auto"/>
              <w:jc w:val="center"/>
              <w:rPr>
                <w:rFonts w:ascii="Raleway" w:eastAsia="Raleway" w:hAnsi="Raleway" w:cs="Raleway"/>
                <w:sz w:val="20"/>
                <w:szCs w:val="20"/>
              </w:rPr>
            </w:pPr>
            <w:r>
              <w:rPr>
                <w:rFonts w:ascii="Raleway" w:eastAsia="Raleway" w:hAnsi="Raleway" w:cs="Raleway"/>
                <w:b/>
                <w:sz w:val="20"/>
                <w:szCs w:val="20"/>
              </w:rPr>
              <w:t>Guiding Question</w:t>
            </w:r>
          </w:p>
          <w:p w14:paraId="26A77F63" w14:textId="77777777" w:rsidR="0048288A" w:rsidRDefault="00301AA1">
            <w:pPr>
              <w:widowControl w:val="0"/>
              <w:spacing w:line="240" w:lineRule="auto"/>
              <w:jc w:val="center"/>
              <w:rPr>
                <w:rFonts w:ascii="Raleway" w:eastAsia="Raleway" w:hAnsi="Raleway" w:cs="Raleway"/>
                <w:b/>
                <w:sz w:val="20"/>
                <w:szCs w:val="20"/>
              </w:rPr>
            </w:pPr>
            <w:r>
              <w:rPr>
                <w:rFonts w:ascii="Raleway" w:eastAsia="Raleway" w:hAnsi="Raleway" w:cs="Raleway"/>
                <w:sz w:val="20"/>
                <w:szCs w:val="20"/>
              </w:rPr>
              <w:t>How do we support children’s freedom while ensuring that classrooms are generative spaces that are as safe as can be?</w:t>
            </w:r>
          </w:p>
          <w:p w14:paraId="02CECC37" w14:textId="77777777" w:rsidR="0048288A" w:rsidRDefault="0048288A">
            <w:pPr>
              <w:spacing w:line="240" w:lineRule="auto"/>
              <w:rPr>
                <w:rFonts w:ascii="Raleway" w:eastAsia="Raleway" w:hAnsi="Raleway" w:cs="Raleway"/>
                <w:sz w:val="20"/>
                <w:szCs w:val="20"/>
              </w:rPr>
            </w:pPr>
          </w:p>
          <w:p w14:paraId="527D05E3" w14:textId="77777777" w:rsidR="0048288A" w:rsidRDefault="00301AA1">
            <w:pPr>
              <w:spacing w:line="240" w:lineRule="auto"/>
              <w:jc w:val="center"/>
              <w:rPr>
                <w:rFonts w:ascii="Raleway" w:eastAsia="Raleway" w:hAnsi="Raleway" w:cs="Raleway"/>
                <w:sz w:val="20"/>
                <w:szCs w:val="20"/>
              </w:rPr>
            </w:pPr>
            <w:r>
              <w:rPr>
                <w:rFonts w:ascii="Raleway" w:eastAsia="Raleway" w:hAnsi="Raleway" w:cs="Raleway"/>
                <w:b/>
                <w:sz w:val="20"/>
                <w:szCs w:val="20"/>
              </w:rPr>
              <w:t>Learning Objective</w:t>
            </w:r>
          </w:p>
          <w:p w14:paraId="2157C03E" w14:textId="77777777" w:rsidR="0048288A" w:rsidRDefault="00301AA1">
            <w:pPr>
              <w:spacing w:line="240" w:lineRule="auto"/>
              <w:jc w:val="center"/>
              <w:rPr>
                <w:rFonts w:ascii="Raleway" w:eastAsia="Raleway" w:hAnsi="Raleway" w:cs="Raleway"/>
                <w:sz w:val="20"/>
                <w:szCs w:val="20"/>
              </w:rPr>
            </w:pPr>
            <w:r>
              <w:rPr>
                <w:rFonts w:ascii="Raleway" w:eastAsia="Raleway" w:hAnsi="Raleway" w:cs="Raleway"/>
                <w:sz w:val="20"/>
                <w:szCs w:val="20"/>
              </w:rPr>
              <w:t xml:space="preserve">Teacher candidates will imagine classroom communities that promote freedom while ensuring safety and inclusion for all. </w:t>
            </w:r>
          </w:p>
          <w:p w14:paraId="3E76CEC9" w14:textId="77777777" w:rsidR="0048288A" w:rsidRDefault="0048288A">
            <w:pPr>
              <w:spacing w:line="240" w:lineRule="auto"/>
              <w:rPr>
                <w:rFonts w:ascii="Raleway" w:eastAsia="Raleway" w:hAnsi="Raleway" w:cs="Raleway"/>
                <w:sz w:val="20"/>
                <w:szCs w:val="20"/>
              </w:rPr>
            </w:pPr>
          </w:p>
          <w:p w14:paraId="6EE7BAB3" w14:textId="77777777" w:rsidR="0048288A" w:rsidRDefault="00301AA1">
            <w:pPr>
              <w:widowControl w:val="0"/>
              <w:spacing w:line="240" w:lineRule="auto"/>
              <w:jc w:val="center"/>
              <w:rPr>
                <w:rFonts w:ascii="Raleway" w:eastAsia="Raleway" w:hAnsi="Raleway" w:cs="Raleway"/>
                <w:b/>
                <w:sz w:val="20"/>
                <w:szCs w:val="20"/>
              </w:rPr>
            </w:pPr>
            <w:r>
              <w:rPr>
                <w:rFonts w:ascii="Raleway" w:eastAsia="Raleway" w:hAnsi="Raleway" w:cs="Raleway"/>
                <w:b/>
                <w:sz w:val="20"/>
                <w:szCs w:val="20"/>
              </w:rPr>
              <w:t>Focus Routines:</w:t>
            </w:r>
          </w:p>
          <w:p w14:paraId="4AF26262" w14:textId="77777777" w:rsidR="0048288A" w:rsidRDefault="00301AA1">
            <w:pPr>
              <w:widowControl w:val="0"/>
              <w:spacing w:line="240" w:lineRule="auto"/>
              <w:jc w:val="center"/>
              <w:rPr>
                <w:rFonts w:ascii="Raleway" w:eastAsia="Raleway" w:hAnsi="Raleway" w:cs="Raleway"/>
                <w:sz w:val="20"/>
                <w:szCs w:val="20"/>
              </w:rPr>
            </w:pPr>
            <w:r>
              <w:rPr>
                <w:rFonts w:ascii="Raleway" w:eastAsia="Raleway" w:hAnsi="Raleway" w:cs="Raleway"/>
                <w:sz w:val="20"/>
                <w:szCs w:val="20"/>
              </w:rPr>
              <w:t>Integrating Routines, Procedures &amp; Teacher Language</w:t>
            </w:r>
          </w:p>
        </w:tc>
        <w:tc>
          <w:tcPr>
            <w:tcW w:w="8445" w:type="dxa"/>
            <w:shd w:val="clear" w:color="auto" w:fill="auto"/>
            <w:tcMar>
              <w:top w:w="100" w:type="dxa"/>
              <w:left w:w="100" w:type="dxa"/>
              <w:bottom w:w="100" w:type="dxa"/>
              <w:right w:w="100" w:type="dxa"/>
            </w:tcMar>
          </w:tcPr>
          <w:p w14:paraId="4FB51F18" w14:textId="77777777" w:rsidR="0048288A" w:rsidRDefault="00301AA1">
            <w:pPr>
              <w:pBdr>
                <w:right w:val="none" w:sz="0" w:space="4" w:color="auto"/>
              </w:pBdr>
              <w:rPr>
                <w:rFonts w:ascii="Raleway" w:eastAsia="Raleway" w:hAnsi="Raleway" w:cs="Raleway"/>
                <w:sz w:val="20"/>
                <w:szCs w:val="20"/>
              </w:rPr>
            </w:pPr>
            <w:r>
              <w:rPr>
                <w:rFonts w:ascii="Raleway" w:eastAsia="Raleway" w:hAnsi="Raleway" w:cs="Raleway"/>
                <w:sz w:val="20"/>
                <w:szCs w:val="20"/>
              </w:rPr>
              <w:t>Responsive Classroom,</w:t>
            </w:r>
            <w:r>
              <w:rPr>
                <w:rFonts w:ascii="Raleway" w:eastAsia="Raleway" w:hAnsi="Raleway" w:cs="Raleway"/>
                <w:i/>
                <w:sz w:val="20"/>
                <w:szCs w:val="20"/>
              </w:rPr>
              <w:t xml:space="preserve"> </w:t>
            </w:r>
            <w:hyperlink r:id="rId23">
              <w:r>
                <w:rPr>
                  <w:rFonts w:ascii="Raleway" w:eastAsia="Raleway" w:hAnsi="Raleway" w:cs="Raleway"/>
                  <w:i/>
                  <w:color w:val="4A86E8"/>
                  <w:sz w:val="20"/>
                  <w:szCs w:val="20"/>
                  <w:u w:val="single"/>
                </w:rPr>
                <w:t>What is Interactive Modeling?</w:t>
              </w:r>
            </w:hyperlink>
            <w:hyperlink r:id="rId24">
              <w:r>
                <w:rPr>
                  <w:rFonts w:ascii="Raleway" w:eastAsia="Raleway" w:hAnsi="Raleway" w:cs="Raleway"/>
                  <w:i/>
                  <w:color w:val="1155CC"/>
                  <w:sz w:val="20"/>
                  <w:szCs w:val="20"/>
                  <w:u w:val="single"/>
                </w:rPr>
                <w:t xml:space="preserve"> </w:t>
              </w:r>
            </w:hyperlink>
          </w:p>
          <w:p w14:paraId="7276BF39" w14:textId="77777777" w:rsidR="0048288A" w:rsidRDefault="0048288A">
            <w:pPr>
              <w:pBdr>
                <w:right w:val="none" w:sz="0" w:space="4" w:color="auto"/>
              </w:pBdr>
              <w:rPr>
                <w:rFonts w:ascii="Raleway" w:eastAsia="Raleway" w:hAnsi="Raleway" w:cs="Raleway"/>
                <w:sz w:val="20"/>
                <w:szCs w:val="20"/>
              </w:rPr>
            </w:pPr>
          </w:p>
          <w:p w14:paraId="5092CFF0" w14:textId="77777777" w:rsidR="0048288A" w:rsidRDefault="00301AA1">
            <w:pPr>
              <w:pBdr>
                <w:right w:val="none" w:sz="0" w:space="4" w:color="auto"/>
              </w:pBdr>
              <w:rPr>
                <w:rFonts w:ascii="Raleway" w:eastAsia="Raleway" w:hAnsi="Raleway" w:cs="Raleway"/>
                <w:i/>
                <w:sz w:val="20"/>
                <w:szCs w:val="20"/>
                <w:highlight w:val="white"/>
              </w:rPr>
            </w:pPr>
            <w:r>
              <w:rPr>
                <w:rFonts w:ascii="Raleway" w:eastAsia="Raleway" w:hAnsi="Raleway" w:cs="Raleway"/>
                <w:sz w:val="20"/>
                <w:szCs w:val="20"/>
                <w:highlight w:val="white"/>
              </w:rPr>
              <w:t>Assigned excerpts from Paula Denton (2007)</w:t>
            </w:r>
            <w:r>
              <w:rPr>
                <w:rFonts w:ascii="Raleway" w:eastAsia="Raleway" w:hAnsi="Raleway" w:cs="Raleway"/>
                <w:i/>
                <w:sz w:val="20"/>
                <w:szCs w:val="20"/>
                <w:highlight w:val="white"/>
              </w:rPr>
              <w:t xml:space="preserve"> The Power of Our Words: Teacher Language that Helps Children Learn </w:t>
            </w:r>
          </w:p>
          <w:p w14:paraId="2B400920" w14:textId="77777777" w:rsidR="0048288A" w:rsidRDefault="00301AA1">
            <w:pPr>
              <w:numPr>
                <w:ilvl w:val="0"/>
                <w:numId w:val="4"/>
              </w:numPr>
              <w:pBdr>
                <w:right w:val="none" w:sz="0" w:space="4" w:color="auto"/>
              </w:pBdr>
              <w:rPr>
                <w:rFonts w:ascii="Raleway" w:eastAsia="Raleway" w:hAnsi="Raleway" w:cs="Raleway"/>
                <w:sz w:val="20"/>
                <w:szCs w:val="20"/>
              </w:rPr>
            </w:pPr>
            <w:r>
              <w:rPr>
                <w:rFonts w:ascii="Raleway" w:eastAsia="Raleway" w:hAnsi="Raleway" w:cs="Raleway"/>
                <w:i/>
                <w:sz w:val="20"/>
                <w:szCs w:val="20"/>
              </w:rPr>
              <w:t>Reinforcing</w:t>
            </w:r>
          </w:p>
          <w:p w14:paraId="52AAC96B" w14:textId="77777777" w:rsidR="0048288A" w:rsidRDefault="00301AA1">
            <w:pPr>
              <w:numPr>
                <w:ilvl w:val="0"/>
                <w:numId w:val="4"/>
              </w:numPr>
              <w:pBdr>
                <w:right w:val="none" w:sz="0" w:space="4" w:color="auto"/>
              </w:pBdr>
              <w:rPr>
                <w:rFonts w:ascii="Raleway" w:eastAsia="Raleway" w:hAnsi="Raleway" w:cs="Raleway"/>
                <w:sz w:val="20"/>
                <w:szCs w:val="20"/>
              </w:rPr>
            </w:pPr>
            <w:r>
              <w:rPr>
                <w:rFonts w:ascii="Raleway" w:eastAsia="Raleway" w:hAnsi="Raleway" w:cs="Raleway"/>
                <w:i/>
                <w:sz w:val="20"/>
                <w:szCs w:val="20"/>
              </w:rPr>
              <w:t xml:space="preserve">Reminding </w:t>
            </w:r>
          </w:p>
          <w:p w14:paraId="7CFE01EE" w14:textId="77777777" w:rsidR="0048288A" w:rsidRDefault="00301AA1">
            <w:pPr>
              <w:numPr>
                <w:ilvl w:val="0"/>
                <w:numId w:val="4"/>
              </w:numPr>
              <w:pBdr>
                <w:right w:val="none" w:sz="0" w:space="4" w:color="auto"/>
              </w:pBdr>
              <w:rPr>
                <w:rFonts w:ascii="Raleway" w:eastAsia="Raleway" w:hAnsi="Raleway" w:cs="Raleway"/>
                <w:sz w:val="20"/>
                <w:szCs w:val="20"/>
              </w:rPr>
            </w:pPr>
            <w:r>
              <w:rPr>
                <w:rFonts w:ascii="Raleway" w:eastAsia="Raleway" w:hAnsi="Raleway" w:cs="Raleway"/>
                <w:i/>
                <w:sz w:val="20"/>
                <w:szCs w:val="20"/>
              </w:rPr>
              <w:t>Redirecting</w:t>
            </w:r>
            <w:r>
              <w:rPr>
                <w:rFonts w:ascii="Raleway" w:eastAsia="Raleway" w:hAnsi="Raleway" w:cs="Raleway"/>
                <w:sz w:val="20"/>
                <w:szCs w:val="20"/>
              </w:rPr>
              <w:t xml:space="preserve"> </w:t>
            </w:r>
          </w:p>
          <w:p w14:paraId="379D1587" w14:textId="77777777" w:rsidR="0048288A" w:rsidRDefault="0048288A">
            <w:pPr>
              <w:pBdr>
                <w:right w:val="none" w:sz="0" w:space="4" w:color="auto"/>
              </w:pBdr>
              <w:ind w:left="720"/>
              <w:rPr>
                <w:rFonts w:ascii="Raleway" w:eastAsia="Raleway" w:hAnsi="Raleway" w:cs="Raleway"/>
                <w:sz w:val="20"/>
                <w:szCs w:val="20"/>
              </w:rPr>
            </w:pPr>
          </w:p>
          <w:p w14:paraId="204F9E82" w14:textId="77777777" w:rsidR="0048288A" w:rsidRDefault="00301AA1">
            <w:pPr>
              <w:pBdr>
                <w:right w:val="none" w:sz="0" w:space="4" w:color="auto"/>
              </w:pBdr>
              <w:rPr>
                <w:rFonts w:ascii="Raleway" w:eastAsia="Raleway" w:hAnsi="Raleway" w:cs="Raleway"/>
                <w:sz w:val="20"/>
                <w:szCs w:val="20"/>
              </w:rPr>
            </w:pPr>
            <w:hyperlink r:id="rId25">
              <w:r>
                <w:rPr>
                  <w:rFonts w:ascii="Raleway" w:eastAsia="Raleway" w:hAnsi="Raleway" w:cs="Raleway"/>
                  <w:color w:val="4A86E8"/>
                  <w:sz w:val="20"/>
                  <w:szCs w:val="20"/>
                  <w:u w:val="single"/>
                </w:rPr>
                <w:t>Interactive Modeling Video: Using Scissors Safely</w:t>
              </w:r>
            </w:hyperlink>
          </w:p>
          <w:p w14:paraId="29809920" w14:textId="77777777" w:rsidR="0048288A" w:rsidRDefault="0048288A">
            <w:pPr>
              <w:pBdr>
                <w:right w:val="none" w:sz="0" w:space="4" w:color="auto"/>
              </w:pBdr>
              <w:rPr>
                <w:rFonts w:ascii="Raleway" w:eastAsia="Raleway" w:hAnsi="Raleway" w:cs="Raleway"/>
                <w:b/>
                <w:sz w:val="20"/>
                <w:szCs w:val="20"/>
                <w:u w:val="single"/>
              </w:rPr>
            </w:pPr>
          </w:p>
          <w:p w14:paraId="457F276F" w14:textId="77777777" w:rsidR="0048288A" w:rsidRDefault="00301AA1">
            <w:pPr>
              <w:pBdr>
                <w:right w:val="none" w:sz="0" w:space="4" w:color="auto"/>
              </w:pBdr>
              <w:rPr>
                <w:rFonts w:ascii="Raleway" w:eastAsia="Raleway" w:hAnsi="Raleway" w:cs="Raleway"/>
                <w:b/>
                <w:sz w:val="20"/>
                <w:szCs w:val="20"/>
                <w:u w:val="single"/>
              </w:rPr>
            </w:pPr>
            <w:r>
              <w:rPr>
                <w:rFonts w:ascii="Raleway" w:eastAsia="Raleway" w:hAnsi="Raleway" w:cs="Raleway"/>
                <w:sz w:val="20"/>
                <w:szCs w:val="20"/>
              </w:rPr>
              <w:t xml:space="preserve">A Grandfather Asks, How Much Freedom Can My Grandson Handle? NY Times Article </w:t>
            </w:r>
          </w:p>
        </w:tc>
        <w:tc>
          <w:tcPr>
            <w:tcW w:w="1635" w:type="dxa"/>
            <w:shd w:val="clear" w:color="auto" w:fill="auto"/>
            <w:tcMar>
              <w:top w:w="100" w:type="dxa"/>
              <w:left w:w="100" w:type="dxa"/>
              <w:bottom w:w="100" w:type="dxa"/>
              <w:right w:w="100" w:type="dxa"/>
            </w:tcMar>
          </w:tcPr>
          <w:p w14:paraId="3A1899C0" w14:textId="77777777" w:rsidR="0048288A" w:rsidRDefault="00301AA1">
            <w:pPr>
              <w:jc w:val="center"/>
              <w:rPr>
                <w:rFonts w:ascii="Raleway" w:eastAsia="Raleway" w:hAnsi="Raleway" w:cs="Raleway"/>
                <w:sz w:val="20"/>
                <w:szCs w:val="20"/>
              </w:rPr>
            </w:pPr>
            <w:r>
              <w:rPr>
                <w:rFonts w:ascii="Raleway" w:eastAsia="Raleway" w:hAnsi="Raleway" w:cs="Raleway"/>
                <w:sz w:val="20"/>
                <w:szCs w:val="20"/>
              </w:rPr>
              <w:t>Morning Meeting Reflection</w:t>
            </w:r>
          </w:p>
          <w:p w14:paraId="5CCF3F14" w14:textId="77777777" w:rsidR="0048288A" w:rsidRDefault="00301AA1">
            <w:pPr>
              <w:jc w:val="center"/>
              <w:rPr>
                <w:rFonts w:ascii="Raleway" w:eastAsia="Raleway" w:hAnsi="Raleway" w:cs="Raleway"/>
                <w:sz w:val="20"/>
                <w:szCs w:val="20"/>
              </w:rPr>
            </w:pPr>
            <w:r>
              <w:rPr>
                <w:rFonts w:ascii="Raleway" w:eastAsia="Raleway" w:hAnsi="Raleway" w:cs="Raleway"/>
                <w:sz w:val="20"/>
                <w:szCs w:val="20"/>
              </w:rPr>
              <w:t>(7/26)</w:t>
            </w:r>
          </w:p>
        </w:tc>
      </w:tr>
    </w:tbl>
    <w:p w14:paraId="2C833B20" w14:textId="77777777" w:rsidR="0048288A" w:rsidRDefault="0048288A"/>
    <w:sectPr w:rsidR="0048288A">
      <w:footerReference w:type="default" r:id="rId26"/>
      <w:pgSz w:w="15840" w:h="12240" w:orient="landscape"/>
      <w:pgMar w:top="863" w:right="863" w:bottom="863" w:left="863"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06EB17" w14:textId="77777777" w:rsidR="00301AA1" w:rsidRDefault="00301AA1">
      <w:pPr>
        <w:spacing w:line="240" w:lineRule="auto"/>
      </w:pPr>
      <w:r>
        <w:separator/>
      </w:r>
    </w:p>
  </w:endnote>
  <w:endnote w:type="continuationSeparator" w:id="0">
    <w:p w14:paraId="374ABE80" w14:textId="77777777" w:rsidR="00301AA1" w:rsidRDefault="00301A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Lato">
    <w:charset w:val="00"/>
    <w:family w:val="swiss"/>
    <w:pitch w:val="variable"/>
    <w:sig w:usb0="E10002FF" w:usb1="5000ECFF" w:usb2="00000021" w:usb3="00000000" w:csb0="0000019F" w:csb1="00000000"/>
    <w:embedRegular r:id="rId1" w:fontKey="{A38CB731-424D-4AF1-9007-012491BE2609}"/>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2" w:fontKey="{46F5D754-B994-4B9C-9B20-7FA39FA77442}"/>
    <w:embedBold r:id="rId3" w:fontKey="{062EFA95-6D98-4658-9158-4A4804F50E36}"/>
  </w:font>
  <w:font w:name="Raleway">
    <w:charset w:val="00"/>
    <w:family w:val="auto"/>
    <w:pitch w:val="variable"/>
    <w:sig w:usb0="A00002FF" w:usb1="5000205B" w:usb2="00000000" w:usb3="00000000" w:csb0="00000197" w:csb1="00000000"/>
    <w:embedRegular r:id="rId4" w:fontKey="{745438ED-6CDC-4089-B017-C3EAD2964466}"/>
    <w:embedBold r:id="rId5" w:fontKey="{49977DFD-AFD2-44C9-BE5C-67AA31E909AF}"/>
    <w:embedItalic r:id="rId6" w:fontKey="{D596E3B0-CB17-43E0-A812-5FDE3DC60B5D}"/>
    <w:embedBoldItalic r:id="rId7" w:fontKey="{B42B8EFD-1E48-4512-A883-06E885AF8CD3}"/>
  </w:font>
  <w:font w:name="Calibri">
    <w:panose1 w:val="020F0502020204030204"/>
    <w:charset w:val="00"/>
    <w:family w:val="swiss"/>
    <w:pitch w:val="variable"/>
    <w:sig w:usb0="E4002EFF" w:usb1="C200247B" w:usb2="00000009" w:usb3="00000000" w:csb0="000001FF" w:csb1="00000000"/>
    <w:embedRegular r:id="rId8" w:fontKey="{506CC462-6EFA-4935-8975-57CD15DC7B06}"/>
  </w:font>
  <w:font w:name="Cambria">
    <w:panose1 w:val="02040503050406030204"/>
    <w:charset w:val="00"/>
    <w:family w:val="roman"/>
    <w:pitch w:val="variable"/>
    <w:sig w:usb0="E00006FF" w:usb1="420024FF" w:usb2="02000000" w:usb3="00000000" w:csb0="0000019F" w:csb1="00000000"/>
    <w:embedRegular r:id="rId9" w:fontKey="{5F4E1EA3-60D8-4B8F-AE42-A0443BA9A3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D3666B" w14:textId="77777777" w:rsidR="0048288A" w:rsidRDefault="00301AA1">
    <w:pPr>
      <w:jc w:val="right"/>
      <w:rPr>
        <w:rFonts w:ascii="Raleway" w:eastAsia="Raleway" w:hAnsi="Raleway" w:cs="Raleway"/>
        <w:sz w:val="20"/>
        <w:szCs w:val="20"/>
      </w:rPr>
    </w:pPr>
    <w:r>
      <w:rPr>
        <w:rFonts w:ascii="Raleway" w:eastAsia="Raleway" w:hAnsi="Raleway" w:cs="Raleway"/>
        <w:sz w:val="20"/>
        <w:szCs w:val="20"/>
      </w:rPr>
      <w:t xml:space="preserve">EDUC 224 E 2024       page </w:t>
    </w:r>
    <w:r>
      <w:rPr>
        <w:rFonts w:ascii="Raleway" w:eastAsia="Raleway" w:hAnsi="Raleway" w:cs="Raleway"/>
        <w:sz w:val="20"/>
        <w:szCs w:val="20"/>
      </w:rPr>
      <w:fldChar w:fldCharType="begin"/>
    </w:r>
    <w:r>
      <w:rPr>
        <w:rFonts w:ascii="Raleway" w:eastAsia="Raleway" w:hAnsi="Raleway" w:cs="Raleway"/>
        <w:sz w:val="20"/>
        <w:szCs w:val="20"/>
      </w:rPr>
      <w:instrText>PAGE</w:instrText>
    </w:r>
    <w:r>
      <w:rPr>
        <w:rFonts w:ascii="Raleway" w:eastAsia="Raleway" w:hAnsi="Raleway" w:cs="Raleway"/>
        <w:sz w:val="20"/>
        <w:szCs w:val="20"/>
      </w:rPr>
      <w:fldChar w:fldCharType="separate"/>
    </w:r>
    <w:r>
      <w:rPr>
        <w:rFonts w:ascii="Raleway" w:eastAsia="Raleway" w:hAnsi="Raleway" w:cs="Raleway"/>
        <w:noProof/>
        <w:sz w:val="20"/>
        <w:szCs w:val="20"/>
      </w:rPr>
      <w:t>1</w:t>
    </w:r>
    <w:r>
      <w:rPr>
        <w:rFonts w:ascii="Raleway" w:eastAsia="Raleway" w:hAnsi="Raleway" w:cs="Raleway"/>
        <w:sz w:val="20"/>
        <w:szCs w:val="20"/>
      </w:rPr>
      <w:fldChar w:fldCharType="end"/>
    </w:r>
  </w:p>
  <w:p w14:paraId="760CC8FF" w14:textId="77777777" w:rsidR="0048288A" w:rsidRDefault="0048288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FCC6A2" w14:textId="77777777" w:rsidR="00301AA1" w:rsidRDefault="00301AA1">
      <w:pPr>
        <w:spacing w:line="240" w:lineRule="auto"/>
      </w:pPr>
      <w:r>
        <w:separator/>
      </w:r>
    </w:p>
  </w:footnote>
  <w:footnote w:type="continuationSeparator" w:id="0">
    <w:p w14:paraId="0C95F09E" w14:textId="77777777" w:rsidR="00301AA1" w:rsidRDefault="00301AA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26169E"/>
    <w:multiLevelType w:val="multilevel"/>
    <w:tmpl w:val="B440697A"/>
    <w:lvl w:ilvl="0">
      <w:start w:val="1"/>
      <w:numFmt w:val="bullet"/>
      <w:lvlText w:val="●"/>
      <w:lvlJc w:val="left"/>
      <w:pPr>
        <w:ind w:left="720" w:hanging="360"/>
      </w:pPr>
      <w:rPr>
        <w:rFonts w:ascii="Lato" w:eastAsia="Lato" w:hAnsi="Lato" w:cs="Lato"/>
        <w:color w:val="2D3B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C9C1624"/>
    <w:multiLevelType w:val="multilevel"/>
    <w:tmpl w:val="2F9CBD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E9D52DD"/>
    <w:multiLevelType w:val="multilevel"/>
    <w:tmpl w:val="5A8074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86A1CBD"/>
    <w:multiLevelType w:val="multilevel"/>
    <w:tmpl w:val="4C0E2A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7F31F4A"/>
    <w:multiLevelType w:val="multilevel"/>
    <w:tmpl w:val="1E54E3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89869388">
    <w:abstractNumId w:val="2"/>
  </w:num>
  <w:num w:numId="2" w16cid:durableId="42216493">
    <w:abstractNumId w:val="4"/>
  </w:num>
  <w:num w:numId="3" w16cid:durableId="1723089503">
    <w:abstractNumId w:val="0"/>
  </w:num>
  <w:num w:numId="4" w16cid:durableId="1619796612">
    <w:abstractNumId w:val="3"/>
  </w:num>
  <w:num w:numId="5" w16cid:durableId="1986693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288A"/>
    <w:rsid w:val="00301AA1"/>
    <w:rsid w:val="0048288A"/>
    <w:rsid w:val="00B12E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802BDD"/>
  <w15:docId w15:val="{3E55B697-AB0A-4850-BA45-1C2CBA4CC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mdortrai@stanford.edu" TargetMode="External"/><Relationship Id="rId13" Type="http://schemas.openxmlformats.org/officeDocument/2006/relationships/hyperlink" Target="https://doi.org/10.17763/0017-8055.86.1.27" TargetMode="External"/><Relationship Id="rId18" Type="http://schemas.openxmlformats.org/officeDocument/2006/relationships/hyperlink" Target="https://educate.bankstreet.edu/occasional-paper-series/vol2012/iss28/5"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www.thinglink.com/card/1316568787637501954" TargetMode="External"/><Relationship Id="rId7" Type="http://schemas.openxmlformats.org/officeDocument/2006/relationships/hyperlink" Target="mailto:tpura@stanford.edu" TargetMode="External"/><Relationship Id="rId12" Type="http://schemas.openxmlformats.org/officeDocument/2006/relationships/hyperlink" Target="https://vaden.stanford.edu/home/get-immediate-help-now" TargetMode="External"/><Relationship Id="rId17" Type="http://schemas.openxmlformats.org/officeDocument/2006/relationships/hyperlink" Target="https://www.responsiveclassroom.org/our-hopes-and-dreams-for-school/" TargetMode="External"/><Relationship Id="rId25" Type="http://schemas.openxmlformats.org/officeDocument/2006/relationships/hyperlink" Target="https://youtu.be/3OaA66aX8qA" TargetMode="External"/><Relationship Id="rId2" Type="http://schemas.openxmlformats.org/officeDocument/2006/relationships/styles" Target="styles.xml"/><Relationship Id="rId16" Type="http://schemas.openxmlformats.org/officeDocument/2006/relationships/hyperlink" Target="https://www.responsiveclassroom.org/our-hopes-and-dreams-for-school/" TargetMode="External"/><Relationship Id="rId20" Type="http://schemas.openxmlformats.org/officeDocument/2006/relationships/hyperlink" Target="https://well.blogs.nytimes.com/2014/06/09/rethinking-the-colorful-kindergarten-classro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oae.stanford.edu/" TargetMode="External"/><Relationship Id="rId24" Type="http://schemas.openxmlformats.org/officeDocument/2006/relationships/hyperlink" Target="http://www.responsiveclassroom.org/what-interactive-modeling" TargetMode="External"/><Relationship Id="rId5" Type="http://schemas.openxmlformats.org/officeDocument/2006/relationships/footnotes" Target="footnotes.xml"/><Relationship Id="rId15" Type="http://schemas.openxmlformats.org/officeDocument/2006/relationships/hyperlink" Target="https://doi.org/10.17763/haer.71.3.52320g7n21922hw4" TargetMode="External"/><Relationship Id="rId23" Type="http://schemas.openxmlformats.org/officeDocument/2006/relationships/hyperlink" Target="http://www.responsiveclassroom.org/what-interactive-modeling" TargetMode="External"/><Relationship Id="rId28" Type="http://schemas.openxmlformats.org/officeDocument/2006/relationships/theme" Target="theme/theme1.xml"/><Relationship Id="rId10" Type="http://schemas.openxmlformats.org/officeDocument/2006/relationships/hyperlink" Target="https://www.routledge.com/Confronting-Racism-in-Teacher-Education-Counternarratives-of-Critical/Picower-Kohli/p/book/9781138653856" TargetMode="External"/><Relationship Id="rId19" Type="http://schemas.openxmlformats.org/officeDocument/2006/relationships/hyperlink" Target="https://www.nytimes.com/2016/08/31/well/family/what-kids-wish-their-teachers-knew.html" TargetMode="External"/><Relationship Id="rId4" Type="http://schemas.openxmlformats.org/officeDocument/2006/relationships/webSettings" Target="webSettings.xml"/><Relationship Id="rId9" Type="http://schemas.openxmlformats.org/officeDocument/2006/relationships/hyperlink" Target="https://thenewpress.com/books/troublemakers" TargetMode="External"/><Relationship Id="rId14" Type="http://schemas.openxmlformats.org/officeDocument/2006/relationships/hyperlink" Target="https://www.edweek.org/tm/articles/2000/09/01/02indian.02.html" TargetMode="External"/><Relationship Id="rId22" Type="http://schemas.openxmlformats.org/officeDocument/2006/relationships/hyperlink" Target="https://www.edutopia.org/article/4-ways-classroom-design-impacts-executive-functioning"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2597</Words>
  <Characters>14803</Characters>
  <Application>Microsoft Office Word</Application>
  <DocSecurity>0</DocSecurity>
  <Lines>123</Lines>
  <Paragraphs>34</Paragraphs>
  <ScaleCrop>false</ScaleCrop>
  <Company/>
  <LinksUpToDate>false</LinksUpToDate>
  <CharactersWithSpaces>17366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Chesler</dc:creator>
  <cp:lastModifiedBy>Elizabeth Chesler</cp:lastModifiedBy>
  <cp:revision>2</cp:revision>
  <dcterms:created xsi:type="dcterms:W3CDTF">2024-06-26T21:04:00Z</dcterms:created>
  <dcterms:modified xsi:type="dcterms:W3CDTF">2024-06-26T21:04:00Z</dcterms:modified>
</cp:coreProperties>
</file>