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88DA" w14:textId="77777777" w:rsidR="005D47D2" w:rsidRDefault="005D47D2" w:rsidP="005D47D2">
      <w:pPr>
        <w:pStyle w:val="Heading1"/>
        <w:jc w:val="center"/>
        <w:rPr>
          <w:rFonts w:ascii="Calibri" w:eastAsia="Calibri" w:hAnsi="Calibri" w:cs="Calibri"/>
          <w:b/>
          <w:color w:val="800000"/>
        </w:rPr>
      </w:pPr>
      <w:bookmarkStart w:id="0" w:name="_Toc77233781"/>
      <w:r>
        <w:rPr>
          <w:rFonts w:ascii="Calibri" w:eastAsia="Calibri" w:hAnsi="Calibri" w:cs="Calibri"/>
          <w:b/>
          <w:color w:val="800000"/>
        </w:rPr>
        <w:t>Teacher Candidate Quarterly Assessment</w:t>
      </w:r>
      <w:r>
        <w:rPr>
          <w:noProof/>
        </w:rPr>
        <w:drawing>
          <wp:anchor distT="0" distB="0" distL="0" distR="0" simplePos="0" relativeHeight="251659264" behindDoc="0" locked="0" layoutInCell="1" hidden="0" allowOverlap="1" wp14:anchorId="72037549" wp14:editId="09B7698F">
            <wp:simplePos x="0" y="0"/>
            <wp:positionH relativeFrom="column">
              <wp:posOffset>0</wp:posOffset>
            </wp:positionH>
            <wp:positionV relativeFrom="paragraph">
              <wp:posOffset>876300</wp:posOffset>
            </wp:positionV>
            <wp:extent cx="649287" cy="927554"/>
            <wp:effectExtent l="0" t="0" r="0" b="0"/>
            <wp:wrapSquare wrapText="bothSides" distT="0" distB="0" distL="0" distR="0"/>
            <wp:docPr id="63"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6"/>
                    <a:srcRect/>
                    <a:stretch>
                      <a:fillRect/>
                    </a:stretch>
                  </pic:blipFill>
                  <pic:spPr>
                    <a:xfrm>
                      <a:off x="0" y="0"/>
                      <a:ext cx="649287" cy="927554"/>
                    </a:xfrm>
                    <a:prstGeom prst="rect">
                      <a:avLst/>
                    </a:prstGeom>
                    <a:ln/>
                  </pic:spPr>
                </pic:pic>
              </a:graphicData>
            </a:graphic>
          </wp:anchor>
        </w:drawing>
      </w:r>
      <w:r>
        <w:rPr>
          <w:noProof/>
        </w:rPr>
        <mc:AlternateContent>
          <mc:Choice Requires="wps">
            <w:drawing>
              <wp:anchor distT="0" distB="0" distL="0" distR="0" simplePos="0" relativeHeight="251660288" behindDoc="0" locked="0" layoutInCell="1" hidden="0" allowOverlap="1" wp14:anchorId="5C594620" wp14:editId="67E415C9">
                <wp:simplePos x="0" y="0"/>
                <wp:positionH relativeFrom="column">
                  <wp:posOffset>-673099</wp:posOffset>
                </wp:positionH>
                <wp:positionV relativeFrom="paragraph">
                  <wp:posOffset>152400</wp:posOffset>
                </wp:positionV>
                <wp:extent cx="9459810" cy="435512"/>
                <wp:effectExtent l="0" t="0" r="0" b="0"/>
                <wp:wrapSquare wrapText="bothSides" distT="0" distB="0" distL="0" distR="0"/>
                <wp:docPr id="33" name="Rectangle 33"/>
                <wp:cNvGraphicFramePr/>
                <a:graphic xmlns:a="http://schemas.openxmlformats.org/drawingml/2006/main">
                  <a:graphicData uri="http://schemas.microsoft.com/office/word/2010/wordprocessingShape">
                    <wps:wsp>
                      <wps:cNvSpPr/>
                      <wps:spPr>
                        <a:xfrm>
                          <a:off x="631970" y="3578119"/>
                          <a:ext cx="9428060" cy="403762"/>
                        </a:xfrm>
                        <a:prstGeom prst="rect">
                          <a:avLst/>
                        </a:prstGeom>
                        <a:solidFill>
                          <a:srgbClr val="DCC294"/>
                        </a:solidFill>
                        <a:ln w="31750" cap="flat" cmpd="sng">
                          <a:solidFill>
                            <a:srgbClr val="800000"/>
                          </a:solidFill>
                          <a:prstDash val="solid"/>
                          <a:round/>
                          <a:headEnd type="none" w="sm" len="sm"/>
                          <a:tailEnd type="none" w="sm" len="sm"/>
                        </a:ln>
                      </wps:spPr>
                      <wps:txbx>
                        <w:txbxContent>
                          <w:p w14:paraId="37027ADD" w14:textId="77777777" w:rsidR="005D47D2" w:rsidRDefault="005D47D2" w:rsidP="005D47D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594620" id="Rectangle 33" o:spid="_x0000_s1026" style="position:absolute;left:0;text-align:left;margin-left:-53pt;margin-top:12pt;width:744.85pt;height:34.3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" fillcolor="#dcc294" strokecolor="maroon" strokeweight="2.5pt">
                <v:stroke startarrowwidth="narrow" startarrowlength="short" endarrowwidth="narrow" endarrowlength="short" joinstyle="round"/>
                <v:textbox inset="2.53958mm,2.53958mm,2.53958mm,2.53958mm">
                  <w:txbxContent>
                    <w:p w14:paraId="37027ADD" w14:textId="77777777" w:rsidR="005D47D2" w:rsidRDefault="005D47D2" w:rsidP="005D47D2">
                      <w:pPr>
                        <w:spacing w:after="0" w:line="240" w:lineRule="auto"/>
                        <w:textDirection w:val="btLr"/>
                      </w:pPr>
                    </w:p>
                  </w:txbxContent>
                </v:textbox>
                <w10:wrap type="square"/>
              </v:rect>
            </w:pict>
          </mc:Fallback>
        </mc:AlternateContent>
      </w:r>
      <w:bookmarkEnd w:id="0"/>
    </w:p>
    <w:p w14:paraId="144DEB2B" w14:textId="77777777" w:rsidR="005D47D2" w:rsidRDefault="005D47D2" w:rsidP="005D47D2">
      <w:pPr>
        <w:spacing w:after="0" w:line="240" w:lineRule="auto"/>
        <w:ind w:right="-20"/>
        <w:rPr>
          <w:rFonts w:ascii="Calibri" w:eastAsia="Calibri" w:hAnsi="Calibri" w:cs="Calibri"/>
          <w:color w:val="800000"/>
          <w:sz w:val="24"/>
          <w:szCs w:val="24"/>
        </w:rPr>
      </w:pPr>
    </w:p>
    <w:p w14:paraId="0C437E2E" w14:textId="77777777" w:rsidR="005D47D2" w:rsidRPr="00610EE0" w:rsidRDefault="005D47D2" w:rsidP="005D47D2">
      <w:pPr>
        <w:spacing w:after="0" w:line="240" w:lineRule="auto"/>
        <w:ind w:left="1800" w:right="-20"/>
        <w:rPr>
          <w:rFonts w:ascii="Calibri" w:eastAsia="Calibri" w:hAnsi="Calibri" w:cs="Calibri"/>
          <w:sz w:val="18"/>
          <w:szCs w:val="18"/>
        </w:rPr>
      </w:pPr>
      <w:r>
        <w:rPr>
          <w:rFonts w:ascii="Calibri" w:eastAsia="Calibri" w:hAnsi="Calibri" w:cs="Calibri"/>
          <w:sz w:val="24"/>
          <w:szCs w:val="24"/>
        </w:rPr>
        <w:t xml:space="preserve">Teacher candidate </w:t>
      </w:r>
      <w:r>
        <w:rPr>
          <w:rFonts w:ascii="Calibri" w:eastAsia="Calibri" w:hAnsi="Calibri" w:cs="Calibri"/>
          <w:sz w:val="18"/>
          <w:szCs w:val="18"/>
        </w:rPr>
        <w:t xml:space="preserve">(Last, first): </w:t>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rPr>
        <w:tab/>
      </w:r>
      <w:r>
        <w:rPr>
          <w:rFonts w:ascii="Calibri" w:eastAsia="Calibri" w:hAnsi="Calibri" w:cs="Calibri"/>
          <w:sz w:val="18"/>
          <w:szCs w:val="18"/>
        </w:rPr>
        <w:tab/>
        <w:t xml:space="preserve">      </w:t>
      </w:r>
    </w:p>
    <w:p w14:paraId="144C6EF9" w14:textId="77777777" w:rsidR="005D47D2" w:rsidRDefault="005D47D2" w:rsidP="005D47D2">
      <w:pPr>
        <w:spacing w:before="17" w:after="0" w:line="240" w:lineRule="auto"/>
        <w:ind w:left="1800" w:right="-20"/>
        <w:rPr>
          <w:rFonts w:ascii="Calibri" w:eastAsia="Calibri" w:hAnsi="Calibri" w:cs="Calibri"/>
          <w:sz w:val="18"/>
          <w:szCs w:val="18"/>
        </w:rPr>
      </w:pPr>
      <w:r>
        <w:rPr>
          <w:rFonts w:ascii="Calibri" w:eastAsia="Calibri" w:hAnsi="Calibri" w:cs="Calibri"/>
          <w:sz w:val="24"/>
          <w:szCs w:val="24"/>
        </w:rPr>
        <w:t xml:space="preserve">Assessor </w:t>
      </w:r>
      <w:r>
        <w:rPr>
          <w:rFonts w:ascii="Calibri" w:eastAsia="Calibri" w:hAnsi="Calibri" w:cs="Calibri"/>
          <w:sz w:val="18"/>
          <w:szCs w:val="18"/>
        </w:rPr>
        <w:t>(Cooperating Teacher/Supervisor):</w:t>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rPr>
        <w:br/>
      </w:r>
      <w:r>
        <w:rPr>
          <w:rFonts w:ascii="Calibri" w:eastAsia="Calibri" w:hAnsi="Calibri" w:cs="Calibri"/>
          <w:sz w:val="18"/>
          <w:szCs w:val="18"/>
        </w:rPr>
        <w:tab/>
      </w:r>
    </w:p>
    <w:p w14:paraId="534A0C24" w14:textId="77777777" w:rsidR="005D47D2" w:rsidRPr="00610EE0" w:rsidRDefault="005D47D2" w:rsidP="005D47D2">
      <w:pPr>
        <w:spacing w:before="17" w:after="0" w:line="240" w:lineRule="auto"/>
        <w:ind w:left="1800" w:right="-20"/>
        <w:rPr>
          <w:rFonts w:ascii="Calibri" w:eastAsia="Calibri" w:hAnsi="Calibri" w:cs="Calibri"/>
          <w:sz w:val="18"/>
          <w:szCs w:val="18"/>
          <w:u w:val="single"/>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w:t>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p>
    <w:p w14:paraId="5AC09812" w14:textId="77777777" w:rsidR="005D47D2" w:rsidRDefault="005D47D2" w:rsidP="005D47D2">
      <w:pPr>
        <w:spacing w:before="4" w:after="0"/>
        <w:ind w:left="1800" w:right="760"/>
        <w:rPr>
          <w:rFonts w:ascii="Calibri" w:eastAsia="Calibri" w:hAnsi="Calibri" w:cs="Calibri"/>
          <w:sz w:val="24"/>
          <w:szCs w:val="24"/>
        </w:rPr>
      </w:pPr>
      <w:r>
        <w:rPr>
          <w:rFonts w:ascii="Calibri" w:eastAsia="Calibri" w:hAnsi="Calibri" w:cs="Calibri"/>
          <w:sz w:val="24"/>
          <w:szCs w:val="24"/>
        </w:rPr>
        <w:br/>
        <w:t>Grade level/Course name:</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rPr>
        <w:t xml:space="preserve"> </w:t>
      </w:r>
      <w:r>
        <w:rPr>
          <w:rFonts w:ascii="Calibri" w:eastAsia="Calibri" w:hAnsi="Calibri" w:cs="Calibri"/>
          <w:sz w:val="24"/>
          <w:szCs w:val="24"/>
        </w:rPr>
        <w:br/>
      </w:r>
    </w:p>
    <w:p w14:paraId="2996BFF6" w14:textId="77777777" w:rsidR="005D47D2" w:rsidRPr="00610EE0" w:rsidRDefault="005D47D2" w:rsidP="005D47D2">
      <w:pPr>
        <w:spacing w:before="4" w:after="0"/>
        <w:ind w:left="1800" w:right="760"/>
        <w:rPr>
          <w:rFonts w:ascii="Calibri" w:eastAsia="Calibri" w:hAnsi="Calibri" w:cs="Calibri"/>
          <w:sz w:val="24"/>
          <w:szCs w:val="24"/>
          <w:u w:val="single"/>
        </w:rPr>
      </w:pPr>
      <w:r>
        <w:rPr>
          <w:rFonts w:ascii="Calibri" w:eastAsia="Calibri" w:hAnsi="Calibri" w:cs="Calibri"/>
          <w:sz w:val="24"/>
          <w:szCs w:val="24"/>
        </w:rPr>
        <w:t xml:space="preserve">Quarter </w:t>
      </w:r>
      <w:r>
        <w:rPr>
          <w:rFonts w:ascii="Calibri" w:eastAsia="Calibri" w:hAnsi="Calibri" w:cs="Calibri"/>
          <w:sz w:val="18"/>
          <w:szCs w:val="18"/>
        </w:rPr>
        <w:t>(Autumn/Winter/ Spring):</w:t>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r>
        <w:rPr>
          <w:rFonts w:ascii="Calibri" w:eastAsia="Calibri" w:hAnsi="Calibri" w:cs="Calibri"/>
          <w:sz w:val="18"/>
          <w:szCs w:val="18"/>
          <w:u w:val="single"/>
        </w:rPr>
        <w:tab/>
      </w:r>
    </w:p>
    <w:p w14:paraId="174EF68B" w14:textId="77777777" w:rsidR="005D47D2" w:rsidRPr="00610EE0" w:rsidRDefault="005D47D2" w:rsidP="005D47D2">
      <w:pPr>
        <w:spacing w:before="4" w:after="0"/>
        <w:ind w:left="1800" w:right="2385"/>
        <w:rPr>
          <w:rFonts w:ascii="Calibri" w:eastAsia="Calibri" w:hAnsi="Calibri" w:cs="Calibri"/>
          <w:sz w:val="16"/>
          <w:szCs w:val="16"/>
          <w:u w:val="single"/>
        </w:rPr>
      </w:pPr>
    </w:p>
    <w:p w14:paraId="4B54F27C" w14:textId="77777777" w:rsidR="005D47D2" w:rsidRPr="00610EE0" w:rsidRDefault="005D47D2" w:rsidP="005D47D2">
      <w:pPr>
        <w:spacing w:after="0" w:line="256" w:lineRule="auto"/>
        <w:ind w:right="43"/>
        <w:rPr>
          <w:rFonts w:ascii="Calibri" w:eastAsia="Calibri" w:hAnsi="Calibri" w:cs="Calibri"/>
          <w:sz w:val="20"/>
          <w:szCs w:val="20"/>
        </w:rPr>
      </w:pPr>
      <w:r w:rsidRPr="00610EE0">
        <w:rPr>
          <w:rFonts w:ascii="Calibri" w:eastAsia="Calibri" w:hAnsi="Calibri" w:cs="Calibri"/>
          <w:color w:val="000000"/>
          <w:sz w:val="20"/>
          <w:szCs w:val="20"/>
        </w:rPr>
        <w:t xml:space="preserve">The Stanford Teacher Education Program utilizes the California Standards for the Teaching Profession (CSTPs) and the California Commission on Teacher Credentialing adopted Teacher Performance Expectations (TPEs) in support of the program’s design, curriculum, and assessments, including assessments of developing clinical practice in student teaching placements, such as the </w:t>
      </w:r>
      <w:r w:rsidRPr="00610EE0">
        <w:rPr>
          <w:rFonts w:ascii="Calibri" w:eastAsia="Calibri" w:hAnsi="Calibri" w:cs="Calibri"/>
          <w:i/>
          <w:color w:val="000000"/>
          <w:sz w:val="20"/>
          <w:szCs w:val="20"/>
        </w:rPr>
        <w:t>STEP Quarterly Assessment</w:t>
      </w:r>
      <w:r w:rsidRPr="00610EE0">
        <w:rPr>
          <w:rFonts w:ascii="Calibri" w:eastAsia="Calibri" w:hAnsi="Calibri" w:cs="Calibri"/>
          <w:color w:val="000000"/>
          <w:sz w:val="20"/>
          <w:szCs w:val="20"/>
        </w:rPr>
        <w:t xml:space="preserve"> instrument. </w:t>
      </w:r>
    </w:p>
    <w:p w14:paraId="14E75D89" w14:textId="77777777" w:rsidR="005D47D2" w:rsidRPr="00610EE0" w:rsidRDefault="005D47D2" w:rsidP="005D47D2">
      <w:pPr>
        <w:spacing w:after="0" w:line="240" w:lineRule="auto"/>
        <w:jc w:val="center"/>
        <w:rPr>
          <w:rFonts w:ascii="Calibri" w:eastAsia="Calibri" w:hAnsi="Calibri" w:cs="Calibri"/>
          <w:color w:val="175E54"/>
          <w:sz w:val="20"/>
          <w:szCs w:val="20"/>
          <w:u w:val="single"/>
        </w:rPr>
      </w:pPr>
      <w:r w:rsidRPr="00610EE0">
        <w:rPr>
          <w:rFonts w:ascii="Calibri" w:eastAsia="Calibri" w:hAnsi="Calibri" w:cs="Calibri"/>
          <w:b/>
          <w:color w:val="000000"/>
          <w:sz w:val="20"/>
          <w:szCs w:val="20"/>
        </w:rPr>
        <w:t>California Standards for the Teaching Profession (CSTPs):</w:t>
      </w:r>
      <w:r w:rsidRPr="00610EE0">
        <w:rPr>
          <w:rFonts w:ascii="Calibri" w:eastAsia="Calibri" w:hAnsi="Calibri" w:cs="Calibri"/>
          <w:b/>
          <w:color w:val="000000"/>
          <w:sz w:val="20"/>
          <w:szCs w:val="20"/>
        </w:rPr>
        <w:br/>
      </w:r>
      <w:hyperlink r:id="rId7">
        <w:r w:rsidRPr="00610EE0">
          <w:rPr>
            <w:rFonts w:ascii="Calibri" w:eastAsia="Calibri" w:hAnsi="Calibri" w:cs="Calibri"/>
            <w:color w:val="175E54"/>
            <w:sz w:val="20"/>
            <w:szCs w:val="20"/>
            <w:u w:val="single"/>
          </w:rPr>
          <w:t>https://www.ctc.ca.gov/docs/default-source/educator-prep/standards/cstp-2009.pdf</w:t>
        </w:r>
      </w:hyperlink>
      <w:r w:rsidRPr="00610EE0">
        <w:rPr>
          <w:rFonts w:ascii="Calibri" w:eastAsia="Calibri" w:hAnsi="Calibri" w:cs="Calibri"/>
          <w:color w:val="000000"/>
          <w:sz w:val="20"/>
          <w:szCs w:val="20"/>
        </w:rPr>
        <w:br/>
      </w:r>
      <w:r w:rsidRPr="00610EE0">
        <w:rPr>
          <w:rFonts w:ascii="Calibri" w:eastAsia="Calibri" w:hAnsi="Calibri" w:cs="Calibri"/>
          <w:b/>
          <w:color w:val="000000"/>
          <w:sz w:val="20"/>
          <w:szCs w:val="20"/>
        </w:rPr>
        <w:t>Teacher Performance Expectations (TPEs)</w:t>
      </w:r>
      <w:r w:rsidRPr="00610EE0">
        <w:rPr>
          <w:rFonts w:ascii="Calibri" w:eastAsia="Calibri" w:hAnsi="Calibri" w:cs="Calibri"/>
          <w:color w:val="000000"/>
          <w:sz w:val="20"/>
          <w:szCs w:val="20"/>
        </w:rPr>
        <w:t xml:space="preserve">: </w:t>
      </w:r>
      <w:r w:rsidRPr="00610EE0">
        <w:rPr>
          <w:rFonts w:ascii="Calibri" w:eastAsia="Calibri" w:hAnsi="Calibri" w:cs="Calibri"/>
          <w:color w:val="000000"/>
          <w:sz w:val="20"/>
          <w:szCs w:val="20"/>
        </w:rPr>
        <w:br/>
      </w:r>
      <w:hyperlink r:id="rId8">
        <w:r w:rsidRPr="00610EE0">
          <w:rPr>
            <w:rFonts w:ascii="Calibri" w:eastAsia="Calibri" w:hAnsi="Calibri" w:cs="Calibri"/>
            <w:color w:val="175E54"/>
            <w:sz w:val="20"/>
            <w:szCs w:val="20"/>
            <w:u w:val="single"/>
          </w:rPr>
          <w:t>https://www.ctc.ca.gov/docs/default-source/educator-prep/standards/adopted-tpes-2016.pdf?sfvrsn=8cb2c410_0</w:t>
        </w:r>
      </w:hyperlink>
    </w:p>
    <w:p w14:paraId="0AFC061F" w14:textId="77777777" w:rsidR="005D47D2" w:rsidRPr="00610EE0" w:rsidRDefault="005D47D2" w:rsidP="005D47D2">
      <w:pPr>
        <w:spacing w:after="0" w:line="240" w:lineRule="auto"/>
        <w:jc w:val="center"/>
        <w:rPr>
          <w:rFonts w:ascii="Calibri" w:eastAsia="Calibri" w:hAnsi="Calibri" w:cs="Calibri"/>
          <w:color w:val="175E54"/>
          <w:sz w:val="20"/>
          <w:szCs w:val="20"/>
          <w:u w:val="single"/>
        </w:rPr>
      </w:pPr>
    </w:p>
    <w:p w14:paraId="01839354" w14:textId="77777777" w:rsidR="005D47D2" w:rsidRPr="00610EE0" w:rsidRDefault="005D47D2" w:rsidP="005D47D2">
      <w:pPr>
        <w:spacing w:after="80" w:line="256" w:lineRule="auto"/>
        <w:ind w:right="43"/>
        <w:rPr>
          <w:rFonts w:ascii="Calibri" w:eastAsia="Calibri" w:hAnsi="Calibri" w:cs="Calibri"/>
          <w:sz w:val="20"/>
          <w:szCs w:val="20"/>
        </w:rPr>
      </w:pPr>
      <w:r w:rsidRPr="00610EE0">
        <w:rPr>
          <w:rFonts w:ascii="Calibri" w:eastAsia="Calibri" w:hAnsi="Calibri" w:cs="Calibri"/>
          <w:sz w:val="20"/>
          <w:szCs w:val="20"/>
        </w:rPr>
        <w:t xml:space="preserve">The scale below reflects expected growth in the teacher candidate’s practice during the STEP year. </w:t>
      </w:r>
      <w:r w:rsidRPr="00610EE0">
        <w:rPr>
          <w:rFonts w:ascii="Calibri" w:eastAsia="Calibri" w:hAnsi="Calibri" w:cs="Calibri"/>
          <w:sz w:val="20"/>
          <w:szCs w:val="20"/>
        </w:rPr>
        <w:br/>
        <w:t>We aim to describe a continuum of practice from the performance of a novice teacher candidate to the performance of a well prepared and highly skilled, yet still beginning teacher.</w:t>
      </w:r>
    </w:p>
    <w:p w14:paraId="2FB7BC9B" w14:textId="77777777" w:rsidR="005D47D2" w:rsidRPr="00610EE0" w:rsidRDefault="005D47D2" w:rsidP="005D47D2">
      <w:pPr>
        <w:spacing w:after="80" w:line="256" w:lineRule="auto"/>
        <w:ind w:right="43"/>
        <w:rPr>
          <w:rFonts w:ascii="Calibri" w:eastAsia="Calibri" w:hAnsi="Calibri" w:cs="Calibri"/>
          <w:sz w:val="20"/>
          <w:szCs w:val="20"/>
        </w:rPr>
      </w:pPr>
      <w:r w:rsidRPr="00610EE0">
        <w:rPr>
          <w:rFonts w:ascii="Calibri" w:eastAsia="Calibri" w:hAnsi="Calibri" w:cs="Calibri"/>
          <w:sz w:val="20"/>
          <w:szCs w:val="20"/>
        </w:rPr>
        <w:t xml:space="preserve">Moving from level 1 to level 4, the descriptors show how practice develops in terms of consistency, organization, integration, initiative, independence, effectiveness, and professionalism. The goal is for the teacher candidate to be </w:t>
      </w:r>
      <w:r w:rsidRPr="00610EE0">
        <w:rPr>
          <w:rFonts w:ascii="Calibri" w:eastAsia="Calibri" w:hAnsi="Calibri" w:cs="Calibri"/>
          <w:sz w:val="20"/>
          <w:szCs w:val="20"/>
          <w:u w:val="single"/>
        </w:rPr>
        <w:t>at level 4</w:t>
      </w:r>
      <w:r w:rsidRPr="00610EE0">
        <w:rPr>
          <w:rFonts w:ascii="Calibri" w:eastAsia="Calibri" w:hAnsi="Calibri" w:cs="Calibri"/>
          <w:sz w:val="20"/>
          <w:szCs w:val="20"/>
        </w:rPr>
        <w:t xml:space="preserve"> on </w:t>
      </w:r>
      <w:proofErr w:type="gramStart"/>
      <w:r w:rsidRPr="00610EE0">
        <w:rPr>
          <w:rFonts w:ascii="Calibri" w:eastAsia="Calibri" w:hAnsi="Calibri" w:cs="Calibri"/>
          <w:sz w:val="20"/>
          <w:szCs w:val="20"/>
        </w:rPr>
        <w:t>all of</w:t>
      </w:r>
      <w:proofErr w:type="gramEnd"/>
      <w:r w:rsidRPr="00610EE0">
        <w:rPr>
          <w:rFonts w:ascii="Calibri" w:eastAsia="Calibri" w:hAnsi="Calibri" w:cs="Calibri"/>
          <w:sz w:val="20"/>
          <w:szCs w:val="20"/>
        </w:rPr>
        <w:t xml:space="preserve"> the standard elements by the end of the academic year, though we typically see a range of performance across the elements with the overwhelming majority of ratings at level 3 or level 4.</w:t>
      </w:r>
    </w:p>
    <w:p w14:paraId="36CB5DE7" w14:textId="77777777" w:rsidR="005D47D2" w:rsidRPr="00610EE0" w:rsidRDefault="005D47D2" w:rsidP="005D47D2">
      <w:pPr>
        <w:spacing w:before="34" w:after="80" w:line="256" w:lineRule="auto"/>
        <w:ind w:right="43"/>
        <w:rPr>
          <w:rFonts w:ascii="Calibri" w:eastAsia="Calibri" w:hAnsi="Calibri" w:cs="Calibri"/>
          <w:sz w:val="20"/>
          <w:szCs w:val="20"/>
        </w:rPr>
      </w:pPr>
      <w:r w:rsidRPr="00610EE0">
        <w:rPr>
          <w:rFonts w:ascii="Calibri" w:eastAsia="Calibri" w:hAnsi="Calibri" w:cs="Calibri"/>
          <w:sz w:val="20"/>
          <w:szCs w:val="20"/>
        </w:rPr>
        <w:t xml:space="preserve">The candidates’ growth and development rests significantly on the candid, professional, and clear </w:t>
      </w:r>
      <w:proofErr w:type="gramStart"/>
      <w:r w:rsidRPr="00610EE0">
        <w:rPr>
          <w:rFonts w:ascii="Calibri" w:eastAsia="Calibri" w:hAnsi="Calibri" w:cs="Calibri"/>
          <w:sz w:val="20"/>
          <w:szCs w:val="20"/>
        </w:rPr>
        <w:t>evaluation</w:t>
      </w:r>
      <w:proofErr w:type="gramEnd"/>
      <w:r w:rsidRPr="00610EE0">
        <w:rPr>
          <w:rFonts w:ascii="Calibri" w:eastAsia="Calibri" w:hAnsi="Calibri" w:cs="Calibri"/>
          <w:sz w:val="20"/>
          <w:szCs w:val="20"/>
        </w:rPr>
        <w:t xml:space="preserve"> and communication of their performance by the supervisor and cooperating teacher.</w:t>
      </w:r>
    </w:p>
    <w:p w14:paraId="32DE32DC" w14:textId="77777777" w:rsidR="005D47D2" w:rsidRDefault="005D47D2" w:rsidP="005D47D2">
      <w:pPr>
        <w:pBdr>
          <w:top w:val="single" w:sz="4" w:space="1" w:color="000000"/>
          <w:left w:val="single" w:sz="4" w:space="4" w:color="000000"/>
          <w:bottom w:val="single" w:sz="4" w:space="9" w:color="000000"/>
          <w:right w:val="single" w:sz="4" w:space="0" w:color="000000"/>
        </w:pBdr>
        <w:tabs>
          <w:tab w:val="left" w:pos="540"/>
        </w:tabs>
        <w:spacing w:after="0" w:line="240" w:lineRule="auto"/>
        <w:ind w:left="274" w:right="580"/>
        <w:rPr>
          <w:rFonts w:ascii="Calibri" w:eastAsia="Calibri" w:hAnsi="Calibri" w:cs="Calibri"/>
          <w:b/>
          <w:sz w:val="17"/>
          <w:szCs w:val="17"/>
        </w:rPr>
      </w:pPr>
      <w:r>
        <w:rPr>
          <w:rFonts w:ascii="Calibri" w:eastAsia="Calibri" w:hAnsi="Calibri" w:cs="Calibri"/>
          <w:b/>
          <w:sz w:val="17"/>
          <w:szCs w:val="17"/>
        </w:rPr>
        <w:t xml:space="preserve">Level 1:  </w:t>
      </w:r>
      <w:r>
        <w:rPr>
          <w:rFonts w:ascii="Calibri" w:eastAsia="Calibri" w:hAnsi="Calibri" w:cs="Calibri"/>
          <w:sz w:val="17"/>
          <w:szCs w:val="17"/>
        </w:rPr>
        <w:t xml:space="preserve">The novice teacher candidate’s performance shows signs of development. </w:t>
      </w:r>
      <w:proofErr w:type="gramStart"/>
      <w:r>
        <w:rPr>
          <w:rFonts w:ascii="Calibri" w:eastAsia="Calibri" w:hAnsi="Calibri" w:cs="Calibri"/>
          <w:sz w:val="17"/>
          <w:szCs w:val="17"/>
        </w:rPr>
        <w:t>Yet,</w:t>
      </w:r>
      <w:proofErr w:type="gramEnd"/>
      <w:r>
        <w:rPr>
          <w:rFonts w:ascii="Calibri" w:eastAsia="Calibri" w:hAnsi="Calibri" w:cs="Calibri"/>
          <w:sz w:val="17"/>
          <w:szCs w:val="17"/>
        </w:rPr>
        <w:t xml:space="preserve"> typically it is inconsistent and variable in achieving anticipated outcomes. Small segments of independent and successful practice are performed regularly. The candidate’s performance requires strong guidance and extensive support, and relies substantially on the cooperating teacher’s plans, assessment tools, practices and guidance.</w:t>
      </w:r>
      <w:r>
        <w:rPr>
          <w:rFonts w:ascii="Calibri" w:eastAsia="Calibri" w:hAnsi="Calibri" w:cs="Calibri"/>
          <w:sz w:val="17"/>
          <w:szCs w:val="17"/>
        </w:rPr>
        <w:br/>
      </w:r>
      <w:r w:rsidRPr="00AB3D0D">
        <w:rPr>
          <w:rFonts w:ascii="Calibri" w:eastAsia="Calibri" w:hAnsi="Calibri" w:cs="Calibri"/>
          <w:sz w:val="8"/>
          <w:szCs w:val="8"/>
        </w:rPr>
        <w:br/>
      </w:r>
      <w:r>
        <w:rPr>
          <w:rFonts w:ascii="Calibri" w:eastAsia="Calibri" w:hAnsi="Calibri" w:cs="Calibri"/>
          <w:b/>
          <w:sz w:val="17"/>
          <w:szCs w:val="17"/>
        </w:rPr>
        <w:t xml:space="preserve">Level 2:  </w:t>
      </w:r>
      <w:r>
        <w:rPr>
          <w:rFonts w:ascii="Calibri" w:eastAsia="Calibri" w:hAnsi="Calibri" w:cs="Calibri"/>
          <w:sz w:val="17"/>
          <w:szCs w:val="17"/>
        </w:rPr>
        <w:t xml:space="preserve">The teacher candidate’s performance is </w:t>
      </w:r>
      <w:proofErr w:type="gramStart"/>
      <w:r>
        <w:rPr>
          <w:rFonts w:ascii="Calibri" w:eastAsia="Calibri" w:hAnsi="Calibri" w:cs="Calibri"/>
          <w:sz w:val="17"/>
          <w:szCs w:val="17"/>
        </w:rPr>
        <w:t>steady</w:t>
      </w:r>
      <w:proofErr w:type="gramEnd"/>
      <w:r>
        <w:rPr>
          <w:rFonts w:ascii="Calibri" w:eastAsia="Calibri" w:hAnsi="Calibri" w:cs="Calibri"/>
          <w:sz w:val="17"/>
          <w:szCs w:val="17"/>
        </w:rPr>
        <w:t xml:space="preserve"> and episodes of independent and successful practice are more frequent and longer in duration. The candidate’s performance may require regular guidance and </w:t>
      </w:r>
      <w:proofErr w:type="spellStart"/>
      <w:proofErr w:type="gramStart"/>
      <w:r>
        <w:rPr>
          <w:rFonts w:ascii="Calibri" w:eastAsia="Calibri" w:hAnsi="Calibri" w:cs="Calibri"/>
          <w:sz w:val="17"/>
          <w:szCs w:val="17"/>
        </w:rPr>
        <w:t>support,and</w:t>
      </w:r>
      <w:proofErr w:type="spellEnd"/>
      <w:proofErr w:type="gramEnd"/>
      <w:r>
        <w:rPr>
          <w:rFonts w:ascii="Calibri" w:eastAsia="Calibri" w:hAnsi="Calibri" w:cs="Calibri"/>
          <w:sz w:val="17"/>
          <w:szCs w:val="17"/>
        </w:rPr>
        <w:t xml:space="preserve"> continues to rely on suggestions and feedback from the cooperating teacher and supervisor. The candidate’s practice may still be variable in achieving anticipated outcomes.</w:t>
      </w:r>
      <w:r>
        <w:rPr>
          <w:rFonts w:ascii="Calibri" w:eastAsia="Calibri" w:hAnsi="Calibri" w:cs="Calibri"/>
          <w:sz w:val="17"/>
          <w:szCs w:val="17"/>
        </w:rPr>
        <w:br/>
      </w:r>
      <w:r w:rsidRPr="00AB3D0D">
        <w:rPr>
          <w:rFonts w:ascii="Calibri" w:eastAsia="Calibri" w:hAnsi="Calibri" w:cs="Calibri"/>
          <w:sz w:val="8"/>
          <w:szCs w:val="8"/>
        </w:rPr>
        <w:br/>
      </w:r>
      <w:r>
        <w:rPr>
          <w:rFonts w:ascii="Calibri" w:eastAsia="Calibri" w:hAnsi="Calibri" w:cs="Calibri"/>
          <w:b/>
          <w:sz w:val="17"/>
          <w:szCs w:val="17"/>
        </w:rPr>
        <w:t xml:space="preserve">Level 3:  </w:t>
      </w:r>
      <w:r>
        <w:rPr>
          <w:rFonts w:ascii="Calibri" w:eastAsia="Calibri" w:hAnsi="Calibri" w:cs="Calibri"/>
          <w:sz w:val="17"/>
          <w:szCs w:val="17"/>
        </w:rPr>
        <w:t>The candidate’s performance is generally consistent and reliable. Performance is more commonly linked to anticipated outcomes. The candidate successfully organizes multiple, related lessons. The candidate’s performance indicates readiness to assume increased responsibility for daily instruction with continued support from a cooperating teacher, university supervisor or mentor.</w:t>
      </w:r>
    </w:p>
    <w:p w14:paraId="1151EC1B" w14:textId="77777777" w:rsidR="005D47D2" w:rsidRPr="00AB3D0D" w:rsidRDefault="005D47D2" w:rsidP="005D47D2">
      <w:pPr>
        <w:pBdr>
          <w:top w:val="single" w:sz="4" w:space="1" w:color="000000"/>
          <w:left w:val="single" w:sz="4" w:space="4" w:color="000000"/>
          <w:bottom w:val="single" w:sz="4" w:space="9" w:color="000000"/>
          <w:right w:val="single" w:sz="4" w:space="0" w:color="000000"/>
        </w:pBdr>
        <w:tabs>
          <w:tab w:val="left" w:pos="540"/>
        </w:tabs>
        <w:spacing w:after="0" w:line="240" w:lineRule="auto"/>
        <w:ind w:left="274" w:right="580"/>
        <w:rPr>
          <w:rFonts w:ascii="Calibri" w:eastAsia="Calibri" w:hAnsi="Calibri" w:cs="Calibri"/>
          <w:b/>
          <w:sz w:val="8"/>
          <w:szCs w:val="8"/>
        </w:rPr>
      </w:pPr>
    </w:p>
    <w:p w14:paraId="0EDB748B" w14:textId="77777777" w:rsidR="005D47D2" w:rsidRDefault="005D47D2" w:rsidP="005D47D2">
      <w:pPr>
        <w:pBdr>
          <w:top w:val="single" w:sz="4" w:space="1" w:color="000000"/>
          <w:left w:val="single" w:sz="4" w:space="4" w:color="000000"/>
          <w:bottom w:val="single" w:sz="4" w:space="9" w:color="000000"/>
          <w:right w:val="single" w:sz="4" w:space="0" w:color="000000"/>
        </w:pBdr>
        <w:tabs>
          <w:tab w:val="left" w:pos="540"/>
        </w:tabs>
        <w:spacing w:after="0" w:line="240" w:lineRule="auto"/>
        <w:ind w:left="274" w:right="580"/>
        <w:rPr>
          <w:rFonts w:ascii="Calibri" w:eastAsia="Calibri" w:hAnsi="Calibri" w:cs="Calibri"/>
          <w:sz w:val="17"/>
          <w:szCs w:val="17"/>
        </w:rPr>
      </w:pPr>
      <w:r>
        <w:rPr>
          <w:rFonts w:ascii="Calibri" w:eastAsia="Calibri" w:hAnsi="Calibri" w:cs="Calibri"/>
          <w:b/>
          <w:sz w:val="17"/>
          <w:szCs w:val="17"/>
        </w:rPr>
        <w:t xml:space="preserve">Level 4:  </w:t>
      </w:r>
      <w:r>
        <w:rPr>
          <w:rFonts w:ascii="Calibri" w:eastAsia="Calibri" w:hAnsi="Calibri" w:cs="Calibri"/>
          <w:sz w:val="17"/>
          <w:szCs w:val="17"/>
        </w:rPr>
        <w:t>The candidate’s performance is typically consistent, purposeful, and well-timed. The candidate successfully organizes series of related instructional segments over significant periods of times. Performance is more firmly linked to anticipated outcomes. The candidate’s performance indicates readiness to assume the regular, daily responsibilities as a teacher of record.</w:t>
      </w:r>
      <w:r>
        <w:rPr>
          <w:rFonts w:ascii="Calibri" w:eastAsia="Calibri" w:hAnsi="Calibri" w:cs="Calibri"/>
          <w:sz w:val="17"/>
          <w:szCs w:val="17"/>
        </w:rPr>
        <w:br/>
      </w:r>
      <w:r w:rsidRPr="00AB3D0D">
        <w:rPr>
          <w:rFonts w:ascii="Calibri" w:eastAsia="Calibri" w:hAnsi="Calibri" w:cs="Calibri"/>
          <w:sz w:val="8"/>
          <w:szCs w:val="8"/>
        </w:rPr>
        <w:br/>
      </w:r>
      <w:r>
        <w:rPr>
          <w:rFonts w:ascii="Calibri" w:eastAsia="Calibri" w:hAnsi="Calibri" w:cs="Calibri"/>
          <w:b/>
          <w:sz w:val="17"/>
          <w:szCs w:val="17"/>
        </w:rPr>
        <w:t xml:space="preserve">OTHER   </w:t>
      </w:r>
      <w:r>
        <w:rPr>
          <w:rFonts w:ascii="Calibri" w:eastAsia="Calibri" w:hAnsi="Calibri" w:cs="Calibri"/>
          <w:sz w:val="17"/>
          <w:szCs w:val="17"/>
        </w:rPr>
        <w:t>Mark this column if…</w:t>
      </w:r>
      <w:r>
        <w:rPr>
          <w:rFonts w:ascii="Calibri" w:eastAsia="Calibri" w:hAnsi="Calibri" w:cs="Calibri"/>
          <w:sz w:val="17"/>
          <w:szCs w:val="17"/>
        </w:rPr>
        <w:br/>
        <w:t xml:space="preserve"> </w:t>
      </w:r>
      <w:proofErr w:type="gramStart"/>
      <w:r>
        <w:rPr>
          <w:rFonts w:ascii="Calibri" w:eastAsia="Calibri" w:hAnsi="Calibri" w:cs="Calibri"/>
          <w:sz w:val="17"/>
          <w:szCs w:val="17"/>
        </w:rPr>
        <w:t xml:space="preserve">   (</w:t>
      </w:r>
      <w:proofErr w:type="gramEnd"/>
      <w:r>
        <w:rPr>
          <w:rFonts w:ascii="Calibri" w:eastAsia="Calibri" w:hAnsi="Calibri" w:cs="Calibri"/>
          <w:sz w:val="17"/>
          <w:szCs w:val="17"/>
        </w:rPr>
        <w:t xml:space="preserve">1) you have </w:t>
      </w:r>
      <w:r>
        <w:rPr>
          <w:rFonts w:ascii="Calibri" w:eastAsia="Calibri" w:hAnsi="Calibri" w:cs="Calibri"/>
          <w:i/>
          <w:sz w:val="17"/>
          <w:szCs w:val="17"/>
        </w:rPr>
        <w:t xml:space="preserve">insufficient evidence </w:t>
      </w:r>
      <w:r>
        <w:rPr>
          <w:rFonts w:ascii="Calibri" w:eastAsia="Calibri" w:hAnsi="Calibri" w:cs="Calibri"/>
          <w:sz w:val="17"/>
          <w:szCs w:val="17"/>
        </w:rPr>
        <w:t>to evaluate the candidates’ performance at this time, or</w:t>
      </w:r>
      <w:r>
        <w:rPr>
          <w:rFonts w:ascii="Calibri" w:eastAsia="Calibri" w:hAnsi="Calibri" w:cs="Calibri"/>
          <w:sz w:val="17"/>
          <w:szCs w:val="17"/>
        </w:rPr>
        <w:br/>
        <w:t xml:space="preserve">    (2) you have </w:t>
      </w:r>
      <w:r>
        <w:rPr>
          <w:rFonts w:ascii="Calibri" w:eastAsia="Calibri" w:hAnsi="Calibri" w:cs="Calibri"/>
          <w:i/>
          <w:sz w:val="17"/>
          <w:szCs w:val="17"/>
        </w:rPr>
        <w:t xml:space="preserve">special concerns </w:t>
      </w:r>
      <w:r>
        <w:rPr>
          <w:rFonts w:ascii="Calibri" w:eastAsia="Calibri" w:hAnsi="Calibri" w:cs="Calibri"/>
          <w:sz w:val="17"/>
          <w:szCs w:val="17"/>
        </w:rPr>
        <w:t xml:space="preserve">or </w:t>
      </w:r>
      <w:r>
        <w:rPr>
          <w:rFonts w:ascii="Calibri" w:eastAsia="Calibri" w:hAnsi="Calibri" w:cs="Calibri"/>
          <w:i/>
          <w:sz w:val="17"/>
          <w:szCs w:val="17"/>
        </w:rPr>
        <w:t xml:space="preserve">questions </w:t>
      </w:r>
      <w:r>
        <w:rPr>
          <w:rFonts w:ascii="Calibri" w:eastAsia="Calibri" w:hAnsi="Calibri" w:cs="Calibri"/>
          <w:sz w:val="17"/>
          <w:szCs w:val="17"/>
        </w:rPr>
        <w:t xml:space="preserve">about the candidate’s performance on this standard at this </w:t>
      </w:r>
    </w:p>
    <w:p w14:paraId="1412BCD5" w14:textId="77777777" w:rsidR="005D47D2" w:rsidRDefault="005D47D2" w:rsidP="005D47D2">
      <w:pPr>
        <w:pBdr>
          <w:top w:val="single" w:sz="4" w:space="1" w:color="000000"/>
          <w:left w:val="single" w:sz="4" w:space="4" w:color="000000"/>
          <w:bottom w:val="single" w:sz="4" w:space="9" w:color="000000"/>
          <w:right w:val="single" w:sz="4" w:space="0" w:color="000000"/>
        </w:pBdr>
        <w:tabs>
          <w:tab w:val="left" w:pos="540"/>
        </w:tabs>
        <w:spacing w:after="0" w:line="240" w:lineRule="auto"/>
        <w:ind w:left="274" w:right="580"/>
        <w:rPr>
          <w:rFonts w:ascii="Calibri" w:eastAsia="Calibri" w:hAnsi="Calibri" w:cs="Calibri"/>
          <w:sz w:val="17"/>
          <w:szCs w:val="17"/>
        </w:rPr>
      </w:pPr>
      <w:r>
        <w:rPr>
          <w:rFonts w:ascii="Calibri" w:eastAsia="Calibri" w:hAnsi="Calibri" w:cs="Calibri"/>
          <w:b/>
          <w:sz w:val="17"/>
          <w:szCs w:val="17"/>
        </w:rPr>
        <w:tab/>
      </w:r>
      <w:r>
        <w:rPr>
          <w:rFonts w:ascii="Calibri" w:eastAsia="Calibri" w:hAnsi="Calibri" w:cs="Calibri"/>
          <w:b/>
          <w:sz w:val="17"/>
          <w:szCs w:val="17"/>
        </w:rPr>
        <w:tab/>
        <w:t xml:space="preserve"> </w:t>
      </w:r>
      <w:r>
        <w:rPr>
          <w:rFonts w:ascii="Calibri" w:eastAsia="Calibri" w:hAnsi="Calibri" w:cs="Calibri"/>
          <w:sz w:val="17"/>
          <w:szCs w:val="17"/>
        </w:rPr>
        <w:t>time.</w:t>
      </w:r>
    </w:p>
    <w:p w14:paraId="2DE30408" w14:textId="77777777" w:rsidR="005D47D2" w:rsidRDefault="005D47D2" w:rsidP="005D47D2">
      <w:pPr>
        <w:spacing w:after="0" w:line="240" w:lineRule="auto"/>
        <w:ind w:right="-20"/>
        <w:rPr>
          <w:rFonts w:ascii="Calibri" w:eastAsia="Calibri" w:hAnsi="Calibri" w:cs="Calibri"/>
          <w:b/>
          <w:sz w:val="24"/>
          <w:szCs w:val="24"/>
        </w:rPr>
      </w:pPr>
    </w:p>
    <w:p w14:paraId="791E79C6" w14:textId="77777777" w:rsidR="005D47D2" w:rsidRDefault="005D47D2" w:rsidP="005D47D2">
      <w:pPr>
        <w:spacing w:after="0" w:line="240" w:lineRule="auto"/>
        <w:ind w:right="-20"/>
        <w:rPr>
          <w:rFonts w:ascii="Calibri" w:eastAsia="Calibri" w:hAnsi="Calibri" w:cs="Calibri"/>
          <w:b/>
          <w:sz w:val="24"/>
          <w:szCs w:val="24"/>
        </w:rPr>
      </w:pPr>
    </w:p>
    <w:p w14:paraId="3FF3B1EE" w14:textId="77777777" w:rsidR="00BB4CF7" w:rsidRDefault="00BB4CF7" w:rsidP="005D47D2">
      <w:pPr>
        <w:spacing w:after="0" w:line="240" w:lineRule="auto"/>
        <w:ind w:right="-20"/>
        <w:rPr>
          <w:rFonts w:ascii="Calibri" w:eastAsia="Calibri" w:hAnsi="Calibri" w:cs="Calibri"/>
          <w:b/>
          <w:sz w:val="24"/>
          <w:szCs w:val="24"/>
        </w:rPr>
      </w:pPr>
    </w:p>
    <w:p w14:paraId="5BEC2452" w14:textId="77777777" w:rsidR="00BB4CF7" w:rsidRDefault="00BB4CF7" w:rsidP="005D47D2">
      <w:pPr>
        <w:spacing w:after="0" w:line="240" w:lineRule="auto"/>
        <w:ind w:right="-20"/>
        <w:rPr>
          <w:rFonts w:ascii="Calibri" w:eastAsia="Calibri" w:hAnsi="Calibri" w:cs="Calibri"/>
          <w:b/>
          <w:sz w:val="24"/>
          <w:szCs w:val="24"/>
        </w:rPr>
      </w:pPr>
    </w:p>
    <w:p w14:paraId="21329D17" w14:textId="02FDC145" w:rsidR="005D47D2" w:rsidRDefault="005D47D2" w:rsidP="005D47D2">
      <w:pPr>
        <w:spacing w:after="0" w:line="240" w:lineRule="auto"/>
        <w:ind w:right="-20"/>
        <w:rPr>
          <w:rFonts w:ascii="Calibri" w:eastAsia="Calibri" w:hAnsi="Calibri" w:cs="Calibri"/>
          <w:sz w:val="24"/>
          <w:szCs w:val="24"/>
        </w:rPr>
      </w:pPr>
      <w:r>
        <w:rPr>
          <w:rFonts w:ascii="Calibri" w:eastAsia="Calibri" w:hAnsi="Calibri" w:cs="Calibri"/>
          <w:b/>
          <w:sz w:val="24"/>
          <w:szCs w:val="24"/>
        </w:rPr>
        <w:lastRenderedPageBreak/>
        <w:t>List 3 to 5 strengths the teacher candidate has demonstrated this quarter:</w:t>
      </w:r>
    </w:p>
    <w:p w14:paraId="2DC12E15" w14:textId="77777777" w:rsidR="005D47D2" w:rsidRDefault="005D47D2" w:rsidP="005D47D2">
      <w:pPr>
        <w:spacing w:after="0" w:line="200" w:lineRule="auto"/>
        <w:rPr>
          <w:rFonts w:ascii="Calibri" w:eastAsia="Calibri" w:hAnsi="Calibri" w:cs="Calibri"/>
          <w:sz w:val="20"/>
          <w:szCs w:val="20"/>
        </w:rPr>
      </w:pPr>
    </w:p>
    <w:p w14:paraId="6711B458" w14:textId="77777777" w:rsidR="005D47D2" w:rsidRDefault="005D47D2" w:rsidP="005D47D2">
      <w:pPr>
        <w:spacing w:after="0" w:line="200" w:lineRule="auto"/>
        <w:rPr>
          <w:rFonts w:ascii="Calibri" w:eastAsia="Calibri" w:hAnsi="Calibri" w:cs="Calibri"/>
          <w:sz w:val="20"/>
          <w:szCs w:val="20"/>
        </w:rPr>
      </w:pPr>
    </w:p>
    <w:p w14:paraId="2D407035" w14:textId="77777777" w:rsidR="005D47D2" w:rsidRDefault="005D47D2" w:rsidP="005D47D2">
      <w:pPr>
        <w:spacing w:after="0" w:line="200" w:lineRule="auto"/>
        <w:rPr>
          <w:rFonts w:ascii="Calibri" w:eastAsia="Calibri" w:hAnsi="Calibri" w:cs="Calibri"/>
          <w:sz w:val="20"/>
          <w:szCs w:val="20"/>
        </w:rPr>
      </w:pPr>
    </w:p>
    <w:p w14:paraId="1C1D6BBC" w14:textId="77777777" w:rsidR="005D47D2" w:rsidRDefault="005D47D2" w:rsidP="005D47D2">
      <w:pPr>
        <w:spacing w:after="0" w:line="200" w:lineRule="auto"/>
        <w:rPr>
          <w:rFonts w:ascii="Calibri" w:eastAsia="Calibri" w:hAnsi="Calibri" w:cs="Calibri"/>
          <w:sz w:val="20"/>
          <w:szCs w:val="20"/>
        </w:rPr>
      </w:pPr>
    </w:p>
    <w:p w14:paraId="2FBAD3E7" w14:textId="77777777" w:rsidR="005D47D2" w:rsidRDefault="005D47D2" w:rsidP="005D47D2">
      <w:pPr>
        <w:spacing w:after="0" w:line="200" w:lineRule="auto"/>
        <w:rPr>
          <w:rFonts w:ascii="Calibri" w:eastAsia="Calibri" w:hAnsi="Calibri" w:cs="Calibri"/>
          <w:sz w:val="20"/>
          <w:szCs w:val="20"/>
        </w:rPr>
      </w:pPr>
    </w:p>
    <w:p w14:paraId="2D601F22" w14:textId="77777777" w:rsidR="005D47D2" w:rsidRDefault="005D47D2" w:rsidP="005D47D2">
      <w:pPr>
        <w:spacing w:after="0" w:line="200" w:lineRule="auto"/>
        <w:rPr>
          <w:rFonts w:ascii="Calibri" w:eastAsia="Calibri" w:hAnsi="Calibri" w:cs="Calibri"/>
          <w:sz w:val="20"/>
          <w:szCs w:val="20"/>
        </w:rPr>
      </w:pPr>
    </w:p>
    <w:p w14:paraId="5B972980" w14:textId="77777777" w:rsidR="005D47D2" w:rsidRDefault="005D47D2" w:rsidP="005D47D2">
      <w:pPr>
        <w:spacing w:after="0" w:line="200" w:lineRule="auto"/>
        <w:rPr>
          <w:rFonts w:ascii="Calibri" w:eastAsia="Calibri" w:hAnsi="Calibri" w:cs="Calibri"/>
          <w:sz w:val="20"/>
          <w:szCs w:val="20"/>
        </w:rPr>
      </w:pPr>
    </w:p>
    <w:p w14:paraId="511FFEA6" w14:textId="77777777" w:rsidR="005D47D2" w:rsidRDefault="005D47D2" w:rsidP="005D47D2">
      <w:pPr>
        <w:spacing w:after="0" w:line="200" w:lineRule="auto"/>
        <w:rPr>
          <w:rFonts w:ascii="Calibri" w:eastAsia="Calibri" w:hAnsi="Calibri" w:cs="Calibri"/>
          <w:sz w:val="20"/>
          <w:szCs w:val="20"/>
        </w:rPr>
      </w:pPr>
    </w:p>
    <w:p w14:paraId="5378F667" w14:textId="77777777" w:rsidR="005D47D2" w:rsidRDefault="005D47D2" w:rsidP="005D47D2">
      <w:pPr>
        <w:spacing w:after="0" w:line="200" w:lineRule="auto"/>
        <w:rPr>
          <w:rFonts w:ascii="Calibri" w:eastAsia="Calibri" w:hAnsi="Calibri" w:cs="Calibri"/>
          <w:sz w:val="20"/>
          <w:szCs w:val="20"/>
        </w:rPr>
      </w:pPr>
    </w:p>
    <w:p w14:paraId="6291ADEC" w14:textId="77777777" w:rsidR="005D47D2" w:rsidRDefault="005D47D2" w:rsidP="005D47D2">
      <w:pPr>
        <w:spacing w:after="0" w:line="200" w:lineRule="auto"/>
        <w:rPr>
          <w:rFonts w:ascii="Calibri" w:eastAsia="Calibri" w:hAnsi="Calibri" w:cs="Calibri"/>
          <w:sz w:val="20"/>
          <w:szCs w:val="20"/>
        </w:rPr>
      </w:pPr>
    </w:p>
    <w:p w14:paraId="09CA3524" w14:textId="77777777" w:rsidR="005D47D2" w:rsidRDefault="005D47D2" w:rsidP="005D47D2">
      <w:pPr>
        <w:spacing w:after="0" w:line="200" w:lineRule="auto"/>
        <w:rPr>
          <w:rFonts w:ascii="Calibri" w:eastAsia="Calibri" w:hAnsi="Calibri" w:cs="Calibri"/>
          <w:sz w:val="20"/>
          <w:szCs w:val="20"/>
        </w:rPr>
      </w:pPr>
    </w:p>
    <w:p w14:paraId="2D6569F7" w14:textId="77777777" w:rsidR="005D47D2" w:rsidRDefault="005D47D2" w:rsidP="005D47D2">
      <w:pPr>
        <w:spacing w:after="0" w:line="200" w:lineRule="auto"/>
        <w:rPr>
          <w:rFonts w:ascii="Calibri" w:eastAsia="Calibri" w:hAnsi="Calibri" w:cs="Calibri"/>
          <w:sz w:val="20"/>
          <w:szCs w:val="20"/>
        </w:rPr>
      </w:pPr>
    </w:p>
    <w:p w14:paraId="269EF1F0" w14:textId="77777777" w:rsidR="005D47D2" w:rsidRDefault="005D47D2" w:rsidP="005D47D2">
      <w:pPr>
        <w:spacing w:after="0" w:line="200" w:lineRule="auto"/>
        <w:rPr>
          <w:rFonts w:ascii="Calibri" w:eastAsia="Calibri" w:hAnsi="Calibri" w:cs="Calibri"/>
          <w:sz w:val="20"/>
          <w:szCs w:val="20"/>
        </w:rPr>
      </w:pPr>
    </w:p>
    <w:p w14:paraId="3AB4496C" w14:textId="77777777" w:rsidR="005D47D2" w:rsidRDefault="005D47D2" w:rsidP="005D47D2">
      <w:pPr>
        <w:spacing w:after="0" w:line="200" w:lineRule="auto"/>
        <w:rPr>
          <w:rFonts w:ascii="Calibri" w:eastAsia="Calibri" w:hAnsi="Calibri" w:cs="Calibri"/>
          <w:sz w:val="20"/>
          <w:szCs w:val="20"/>
        </w:rPr>
      </w:pPr>
    </w:p>
    <w:p w14:paraId="317187C8" w14:textId="77777777" w:rsidR="005D47D2" w:rsidRDefault="005D47D2" w:rsidP="005D47D2">
      <w:pPr>
        <w:spacing w:after="0" w:line="200" w:lineRule="auto"/>
        <w:rPr>
          <w:rFonts w:ascii="Calibri" w:eastAsia="Calibri" w:hAnsi="Calibri" w:cs="Calibri"/>
          <w:sz w:val="20"/>
          <w:szCs w:val="20"/>
        </w:rPr>
      </w:pPr>
    </w:p>
    <w:p w14:paraId="6B72CB6F" w14:textId="77777777" w:rsidR="005D47D2" w:rsidRDefault="005D47D2" w:rsidP="005D47D2">
      <w:pPr>
        <w:spacing w:after="0" w:line="200" w:lineRule="auto"/>
        <w:rPr>
          <w:rFonts w:ascii="Calibri" w:eastAsia="Calibri" w:hAnsi="Calibri" w:cs="Calibri"/>
          <w:sz w:val="20"/>
          <w:szCs w:val="20"/>
        </w:rPr>
      </w:pPr>
    </w:p>
    <w:p w14:paraId="2DF361FA" w14:textId="77777777" w:rsidR="005D47D2" w:rsidRDefault="005D47D2" w:rsidP="005D47D2">
      <w:pPr>
        <w:spacing w:after="0" w:line="200" w:lineRule="auto"/>
        <w:rPr>
          <w:rFonts w:ascii="Calibri" w:eastAsia="Calibri" w:hAnsi="Calibri" w:cs="Calibri"/>
          <w:sz w:val="20"/>
          <w:szCs w:val="20"/>
        </w:rPr>
      </w:pPr>
    </w:p>
    <w:p w14:paraId="6D028903" w14:textId="77777777" w:rsidR="005D47D2" w:rsidRDefault="005D47D2" w:rsidP="005D47D2">
      <w:pPr>
        <w:spacing w:after="0" w:line="200" w:lineRule="auto"/>
        <w:rPr>
          <w:rFonts w:ascii="Calibri" w:eastAsia="Calibri" w:hAnsi="Calibri" w:cs="Calibri"/>
          <w:sz w:val="20"/>
          <w:szCs w:val="20"/>
        </w:rPr>
      </w:pPr>
    </w:p>
    <w:p w14:paraId="154F2616" w14:textId="77777777" w:rsidR="005D47D2" w:rsidRDefault="005D47D2" w:rsidP="005D47D2">
      <w:pPr>
        <w:spacing w:after="0" w:line="200" w:lineRule="auto"/>
        <w:rPr>
          <w:rFonts w:ascii="Calibri" w:eastAsia="Calibri" w:hAnsi="Calibri" w:cs="Calibri"/>
          <w:sz w:val="20"/>
          <w:szCs w:val="20"/>
        </w:rPr>
      </w:pPr>
    </w:p>
    <w:p w14:paraId="1874E659" w14:textId="77777777" w:rsidR="005D47D2" w:rsidRDefault="005D47D2" w:rsidP="005D47D2">
      <w:pPr>
        <w:spacing w:after="0" w:line="274" w:lineRule="auto"/>
        <w:ind w:right="-20"/>
        <w:rPr>
          <w:rFonts w:ascii="Calibri" w:eastAsia="Calibri" w:hAnsi="Calibri" w:cs="Calibri"/>
          <w:sz w:val="20"/>
          <w:szCs w:val="20"/>
        </w:rPr>
      </w:pPr>
    </w:p>
    <w:p w14:paraId="57B59B54" w14:textId="77777777" w:rsidR="005D47D2" w:rsidRDefault="005D47D2" w:rsidP="005D47D2">
      <w:pPr>
        <w:spacing w:after="0" w:line="274" w:lineRule="auto"/>
        <w:ind w:right="-20"/>
        <w:rPr>
          <w:rFonts w:ascii="Calibri" w:eastAsia="Calibri" w:hAnsi="Calibri" w:cs="Calibri"/>
          <w:sz w:val="20"/>
          <w:szCs w:val="20"/>
        </w:rPr>
      </w:pPr>
    </w:p>
    <w:p w14:paraId="6D14CBCA" w14:textId="77777777" w:rsidR="005D47D2" w:rsidRDefault="005D47D2" w:rsidP="005D47D2">
      <w:pPr>
        <w:spacing w:after="0" w:line="274" w:lineRule="auto"/>
        <w:ind w:right="-20"/>
        <w:rPr>
          <w:rFonts w:ascii="Calibri" w:eastAsia="Calibri" w:hAnsi="Calibri" w:cs="Calibri"/>
          <w:sz w:val="24"/>
          <w:szCs w:val="24"/>
        </w:rPr>
      </w:pPr>
      <w:r>
        <w:rPr>
          <w:rFonts w:ascii="Calibri" w:eastAsia="Calibri" w:hAnsi="Calibri" w:cs="Calibri"/>
          <w:b/>
          <w:sz w:val="24"/>
          <w:szCs w:val="24"/>
        </w:rPr>
        <w:t>List 1 to 2 areas for growth on which the teacher candidate might focus in the near term:</w:t>
      </w:r>
    </w:p>
    <w:p w14:paraId="51DB0243" w14:textId="77777777" w:rsidR="005D47D2" w:rsidRDefault="005D47D2" w:rsidP="005D47D2">
      <w:pPr>
        <w:spacing w:after="0" w:line="200" w:lineRule="auto"/>
        <w:rPr>
          <w:rFonts w:ascii="Calibri" w:eastAsia="Calibri" w:hAnsi="Calibri" w:cs="Calibri"/>
          <w:sz w:val="20"/>
          <w:szCs w:val="20"/>
        </w:rPr>
      </w:pPr>
    </w:p>
    <w:p w14:paraId="59F2A42C" w14:textId="77777777" w:rsidR="005D47D2" w:rsidRDefault="005D47D2" w:rsidP="005D47D2">
      <w:pPr>
        <w:spacing w:after="0" w:line="200" w:lineRule="auto"/>
        <w:rPr>
          <w:rFonts w:ascii="Calibri" w:eastAsia="Calibri" w:hAnsi="Calibri" w:cs="Calibri"/>
          <w:sz w:val="20"/>
          <w:szCs w:val="20"/>
        </w:rPr>
      </w:pPr>
    </w:p>
    <w:p w14:paraId="4C911209" w14:textId="77777777" w:rsidR="005D47D2" w:rsidRDefault="005D47D2" w:rsidP="005D47D2">
      <w:pPr>
        <w:spacing w:after="0" w:line="200" w:lineRule="auto"/>
        <w:rPr>
          <w:rFonts w:ascii="Calibri" w:eastAsia="Calibri" w:hAnsi="Calibri" w:cs="Calibri"/>
          <w:sz w:val="20"/>
          <w:szCs w:val="20"/>
        </w:rPr>
      </w:pPr>
    </w:p>
    <w:p w14:paraId="746DCC3E" w14:textId="77777777" w:rsidR="005D47D2" w:rsidRDefault="005D47D2" w:rsidP="005D47D2">
      <w:pPr>
        <w:spacing w:after="0" w:line="200" w:lineRule="auto"/>
        <w:rPr>
          <w:rFonts w:ascii="Calibri" w:eastAsia="Calibri" w:hAnsi="Calibri" w:cs="Calibri"/>
          <w:sz w:val="20"/>
          <w:szCs w:val="20"/>
        </w:rPr>
      </w:pPr>
    </w:p>
    <w:p w14:paraId="334152B9" w14:textId="77777777" w:rsidR="005D47D2" w:rsidRDefault="005D47D2" w:rsidP="005D47D2">
      <w:pPr>
        <w:spacing w:after="0" w:line="200" w:lineRule="auto"/>
        <w:rPr>
          <w:rFonts w:ascii="Calibri" w:eastAsia="Calibri" w:hAnsi="Calibri" w:cs="Calibri"/>
          <w:sz w:val="20"/>
          <w:szCs w:val="20"/>
        </w:rPr>
      </w:pPr>
    </w:p>
    <w:p w14:paraId="6C0F41C5" w14:textId="77777777" w:rsidR="005D47D2" w:rsidRDefault="005D47D2" w:rsidP="005D47D2">
      <w:pPr>
        <w:spacing w:after="0" w:line="200" w:lineRule="auto"/>
        <w:rPr>
          <w:rFonts w:ascii="Calibri" w:eastAsia="Calibri" w:hAnsi="Calibri" w:cs="Calibri"/>
          <w:sz w:val="20"/>
          <w:szCs w:val="20"/>
        </w:rPr>
      </w:pPr>
    </w:p>
    <w:p w14:paraId="205B161C" w14:textId="77777777" w:rsidR="005D47D2" w:rsidRDefault="005D47D2" w:rsidP="005D47D2">
      <w:pPr>
        <w:spacing w:after="0" w:line="200" w:lineRule="auto"/>
        <w:rPr>
          <w:rFonts w:ascii="Calibri" w:eastAsia="Calibri" w:hAnsi="Calibri" w:cs="Calibri"/>
          <w:sz w:val="20"/>
          <w:szCs w:val="20"/>
        </w:rPr>
      </w:pPr>
    </w:p>
    <w:p w14:paraId="616BE73E" w14:textId="77777777" w:rsidR="005D47D2" w:rsidRDefault="005D47D2" w:rsidP="005D47D2">
      <w:pPr>
        <w:spacing w:after="0" w:line="200" w:lineRule="auto"/>
        <w:rPr>
          <w:rFonts w:ascii="Calibri" w:eastAsia="Calibri" w:hAnsi="Calibri" w:cs="Calibri"/>
          <w:sz w:val="20"/>
          <w:szCs w:val="20"/>
        </w:rPr>
      </w:pPr>
    </w:p>
    <w:p w14:paraId="039322C6" w14:textId="77777777" w:rsidR="005D47D2" w:rsidRDefault="005D47D2" w:rsidP="005D47D2">
      <w:pPr>
        <w:spacing w:after="0" w:line="200" w:lineRule="auto"/>
        <w:rPr>
          <w:rFonts w:ascii="Calibri" w:eastAsia="Calibri" w:hAnsi="Calibri" w:cs="Calibri"/>
          <w:sz w:val="20"/>
          <w:szCs w:val="20"/>
        </w:rPr>
      </w:pPr>
    </w:p>
    <w:p w14:paraId="3EA9B2F6" w14:textId="77777777" w:rsidR="005D47D2" w:rsidRDefault="005D47D2" w:rsidP="005D47D2">
      <w:pPr>
        <w:spacing w:after="0" w:line="200" w:lineRule="auto"/>
        <w:rPr>
          <w:rFonts w:ascii="Calibri" w:eastAsia="Calibri" w:hAnsi="Calibri" w:cs="Calibri"/>
          <w:sz w:val="20"/>
          <w:szCs w:val="20"/>
        </w:rPr>
      </w:pPr>
    </w:p>
    <w:p w14:paraId="0F436794" w14:textId="77777777" w:rsidR="005D47D2" w:rsidRDefault="005D47D2" w:rsidP="005D47D2">
      <w:pPr>
        <w:spacing w:after="0" w:line="200" w:lineRule="auto"/>
        <w:rPr>
          <w:rFonts w:ascii="Calibri" w:eastAsia="Calibri" w:hAnsi="Calibri" w:cs="Calibri"/>
          <w:sz w:val="20"/>
          <w:szCs w:val="20"/>
        </w:rPr>
      </w:pPr>
    </w:p>
    <w:p w14:paraId="27E954EF" w14:textId="77777777" w:rsidR="005D47D2" w:rsidRDefault="005D47D2" w:rsidP="005D47D2">
      <w:pPr>
        <w:spacing w:before="7" w:after="0" w:line="200" w:lineRule="auto"/>
        <w:rPr>
          <w:rFonts w:ascii="Calibri" w:eastAsia="Calibri" w:hAnsi="Calibri" w:cs="Calibri"/>
          <w:sz w:val="20"/>
          <w:szCs w:val="20"/>
        </w:rPr>
      </w:pPr>
    </w:p>
    <w:p w14:paraId="3D6C2932" w14:textId="77777777" w:rsidR="005D47D2" w:rsidRDefault="005D47D2" w:rsidP="005D47D2">
      <w:pPr>
        <w:tabs>
          <w:tab w:val="left" w:pos="5460"/>
        </w:tabs>
        <w:spacing w:before="31" w:after="0" w:line="240" w:lineRule="auto"/>
        <w:ind w:left="112" w:right="-20"/>
        <w:rPr>
          <w:rFonts w:ascii="Calibri" w:eastAsia="Calibri" w:hAnsi="Calibri" w:cs="Calibri"/>
          <w:sz w:val="20"/>
          <w:szCs w:val="20"/>
        </w:rPr>
      </w:pPr>
    </w:p>
    <w:p w14:paraId="79752ADE" w14:textId="77777777" w:rsidR="005D47D2" w:rsidRDefault="005D47D2" w:rsidP="005D47D2">
      <w:pPr>
        <w:tabs>
          <w:tab w:val="left" w:pos="5460"/>
        </w:tabs>
        <w:spacing w:before="31" w:after="0" w:line="240" w:lineRule="auto"/>
        <w:ind w:left="112" w:right="-20"/>
        <w:rPr>
          <w:rFonts w:ascii="Calibri" w:eastAsia="Calibri" w:hAnsi="Calibri" w:cs="Calibri"/>
          <w:sz w:val="20"/>
          <w:szCs w:val="20"/>
        </w:rPr>
      </w:pPr>
    </w:p>
    <w:p w14:paraId="1EFA8056" w14:textId="77777777" w:rsidR="005D47D2" w:rsidRDefault="005D47D2" w:rsidP="005D47D2">
      <w:pPr>
        <w:tabs>
          <w:tab w:val="left" w:pos="5460"/>
        </w:tabs>
        <w:spacing w:before="31" w:after="0" w:line="240" w:lineRule="auto"/>
        <w:ind w:left="112" w:right="-20"/>
        <w:rPr>
          <w:rFonts w:ascii="Calibri" w:eastAsia="Calibri" w:hAnsi="Calibri" w:cs="Calibri"/>
          <w:sz w:val="20"/>
          <w:szCs w:val="20"/>
        </w:rPr>
      </w:pPr>
    </w:p>
    <w:p w14:paraId="0B1A161F" w14:textId="77777777" w:rsidR="005D47D2" w:rsidRDefault="005D47D2" w:rsidP="005D47D2">
      <w:pPr>
        <w:tabs>
          <w:tab w:val="left" w:pos="5460"/>
        </w:tabs>
        <w:spacing w:before="31" w:after="0" w:line="240" w:lineRule="auto"/>
        <w:ind w:left="112" w:right="-20"/>
        <w:rPr>
          <w:rFonts w:ascii="Calibri" w:eastAsia="Calibri" w:hAnsi="Calibri" w:cs="Calibri"/>
          <w:sz w:val="20"/>
          <w:szCs w:val="20"/>
        </w:rPr>
      </w:pPr>
    </w:p>
    <w:p w14:paraId="02CF638E" w14:textId="77777777" w:rsidR="005D47D2" w:rsidRDefault="005D47D2" w:rsidP="005D47D2">
      <w:pPr>
        <w:tabs>
          <w:tab w:val="left" w:pos="5460"/>
        </w:tabs>
        <w:spacing w:before="31" w:after="0" w:line="240" w:lineRule="auto"/>
        <w:ind w:left="112" w:right="-20"/>
        <w:rPr>
          <w:rFonts w:ascii="Calibri" w:eastAsia="Calibri" w:hAnsi="Calibri" w:cs="Calibri"/>
          <w:sz w:val="20"/>
          <w:szCs w:val="20"/>
        </w:rPr>
      </w:pPr>
    </w:p>
    <w:p w14:paraId="692AEC37" w14:textId="77777777" w:rsidR="005D47D2" w:rsidRDefault="005D47D2" w:rsidP="005D47D2">
      <w:pPr>
        <w:tabs>
          <w:tab w:val="left" w:pos="5460"/>
        </w:tabs>
        <w:spacing w:before="31" w:after="0" w:line="240" w:lineRule="auto"/>
        <w:ind w:left="112" w:right="-20"/>
        <w:rPr>
          <w:rFonts w:ascii="Calibri" w:eastAsia="Calibri" w:hAnsi="Calibri" w:cs="Calibri"/>
          <w:sz w:val="20"/>
          <w:szCs w:val="20"/>
        </w:rPr>
      </w:pPr>
    </w:p>
    <w:p w14:paraId="2EB4EB93" w14:textId="77777777" w:rsidR="005D47D2" w:rsidRDefault="005D47D2" w:rsidP="005D47D2">
      <w:pPr>
        <w:tabs>
          <w:tab w:val="left" w:pos="5460"/>
        </w:tabs>
        <w:spacing w:before="31" w:after="0" w:line="240" w:lineRule="auto"/>
        <w:ind w:left="112" w:right="-20"/>
        <w:rPr>
          <w:rFonts w:ascii="Calibri" w:eastAsia="Calibri" w:hAnsi="Calibri" w:cs="Calibri"/>
          <w:sz w:val="20"/>
          <w:szCs w:val="20"/>
        </w:rPr>
      </w:pPr>
    </w:p>
    <w:p w14:paraId="6DBE3EF7" w14:textId="77777777" w:rsidR="005D47D2" w:rsidRDefault="005D47D2" w:rsidP="005D47D2">
      <w:pPr>
        <w:tabs>
          <w:tab w:val="left" w:pos="5460"/>
        </w:tabs>
        <w:spacing w:before="31" w:after="0" w:line="240" w:lineRule="auto"/>
        <w:ind w:left="112" w:right="-20"/>
        <w:rPr>
          <w:rFonts w:ascii="Calibri" w:eastAsia="Calibri" w:hAnsi="Calibri" w:cs="Calibri"/>
          <w:sz w:val="20"/>
          <w:szCs w:val="20"/>
        </w:rPr>
      </w:pPr>
    </w:p>
    <w:p w14:paraId="36827E65" w14:textId="77777777" w:rsidR="005D47D2" w:rsidRDefault="005D47D2" w:rsidP="005D47D2">
      <w:pPr>
        <w:tabs>
          <w:tab w:val="left" w:pos="5460"/>
        </w:tabs>
        <w:spacing w:before="31" w:after="0" w:line="240" w:lineRule="auto"/>
        <w:ind w:right="-20"/>
        <w:rPr>
          <w:rFonts w:ascii="Calibri" w:eastAsia="Calibri" w:hAnsi="Calibri" w:cs="Calibri"/>
          <w:sz w:val="18"/>
          <w:szCs w:val="18"/>
        </w:rPr>
        <w:sectPr w:rsidR="005D47D2">
          <w:headerReference w:type="default" r:id="rId9"/>
          <w:footerReference w:type="default" r:id="rId10"/>
          <w:footerReference w:type="first" r:id="rId11"/>
          <w:pgSz w:w="12240" w:h="15840"/>
          <w:pgMar w:top="0" w:right="1080" w:bottom="360" w:left="1040" w:header="720" w:footer="144" w:gutter="0"/>
          <w:cols w:space="720"/>
          <w:titlePg/>
        </w:sectPr>
      </w:pPr>
    </w:p>
    <w:p w14:paraId="4737BB7D" w14:textId="77777777" w:rsidR="005D47D2" w:rsidRDefault="005D47D2" w:rsidP="005D47D2">
      <w:pPr>
        <w:rPr>
          <w:rFonts w:ascii="Calibri" w:eastAsia="Calibri" w:hAnsi="Calibri" w:cs="Calibri"/>
          <w:sz w:val="20"/>
          <w:szCs w:val="20"/>
        </w:rPr>
      </w:pPr>
      <w:r>
        <w:rPr>
          <w:rFonts w:ascii="Calibri" w:eastAsia="Calibri" w:hAnsi="Calibri" w:cs="Calibri"/>
          <w:b/>
          <w:sz w:val="20"/>
          <w:szCs w:val="20"/>
        </w:rPr>
        <w:lastRenderedPageBreak/>
        <w:t>*Defining “all students.”</w:t>
      </w:r>
      <w:r>
        <w:rPr>
          <w:rFonts w:ascii="Calibri" w:eastAsia="Calibri" w:hAnsi="Calibri" w:cs="Calibri"/>
          <w:b/>
          <w:sz w:val="20"/>
          <w:szCs w:val="20"/>
        </w:rPr>
        <w:br/>
      </w:r>
      <w:r>
        <w:rPr>
          <w:rFonts w:ascii="Calibri" w:eastAsia="Calibri" w:hAnsi="Calibri" w:cs="Calibri"/>
          <w:sz w:val="20"/>
          <w:szCs w:val="20"/>
        </w:rPr>
        <w:t>These standards support the creation of classroom communities and curricula in which students with varying backgrounds, learning profiles, strengths, interests, needs, and abilities are engaged and challenged as learners. The use of the term “</w:t>
      </w:r>
      <w:r>
        <w:rPr>
          <w:rFonts w:ascii="Calibri" w:eastAsia="Calibri" w:hAnsi="Calibri" w:cs="Calibri"/>
          <w:b/>
          <w:sz w:val="20"/>
          <w:szCs w:val="20"/>
        </w:rPr>
        <w:t>all students</w:t>
      </w:r>
      <w:r>
        <w:rPr>
          <w:rFonts w:ascii="Calibri" w:eastAsia="Calibri" w:hAnsi="Calibri" w:cs="Calibri"/>
          <w:sz w:val="20"/>
          <w:szCs w:val="20"/>
        </w:rPr>
        <w:t xml:space="preserve">” throughout these documents reflects a commitment to the education of the full spectrum of students and the need for teachers to continually strengthen their understanding of students, families, and communities. </w:t>
      </w:r>
    </w:p>
    <w:p w14:paraId="4020793C" w14:textId="77777777" w:rsidR="005D47D2" w:rsidRDefault="005D47D2" w:rsidP="005D47D2">
      <w:pPr>
        <w:spacing w:after="0" w:line="200" w:lineRule="auto"/>
        <w:rPr>
          <w:rFonts w:ascii="Calibri" w:eastAsia="Calibri" w:hAnsi="Calibri" w:cs="Calibri"/>
          <w:sz w:val="20"/>
          <w:szCs w:val="20"/>
        </w:rPr>
      </w:pPr>
    </w:p>
    <w:tbl>
      <w:tblPr>
        <w:tblW w:w="1016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1080"/>
        <w:gridCol w:w="1080"/>
        <w:gridCol w:w="1080"/>
        <w:gridCol w:w="1080"/>
        <w:gridCol w:w="1165"/>
      </w:tblGrid>
      <w:tr w:rsidR="005D47D2" w14:paraId="47031ED5" w14:textId="77777777" w:rsidTr="00971287">
        <w:tc>
          <w:tcPr>
            <w:tcW w:w="4680" w:type="dxa"/>
            <w:tcBorders>
              <w:top w:val="nil"/>
              <w:left w:val="nil"/>
              <w:right w:val="single" w:sz="4" w:space="0" w:color="000000"/>
            </w:tcBorders>
          </w:tcPr>
          <w:p w14:paraId="38D7CFEF" w14:textId="77777777" w:rsidR="005D47D2" w:rsidRDefault="005D47D2" w:rsidP="00971287">
            <w:pPr>
              <w:spacing w:line="200" w:lineRule="auto"/>
              <w:rPr>
                <w:rFonts w:ascii="Calibri" w:eastAsia="Calibri" w:hAnsi="Calibri" w:cs="Calibri"/>
                <w:b/>
              </w:rPr>
            </w:pPr>
            <w:r>
              <w:rPr>
                <w:rFonts w:ascii="Calibri" w:eastAsia="Calibri" w:hAnsi="Calibri" w:cs="Calibri"/>
                <w:b/>
              </w:rPr>
              <w:t xml:space="preserve">Check the box that best describes the level of performance on each element of the standard: </w:t>
            </w:r>
          </w:p>
        </w:tc>
        <w:tc>
          <w:tcPr>
            <w:tcW w:w="1080" w:type="dxa"/>
            <w:tcBorders>
              <w:top w:val="nil"/>
              <w:left w:val="single" w:sz="4" w:space="0" w:color="000000"/>
              <w:right w:val="single" w:sz="4" w:space="0" w:color="000000"/>
            </w:tcBorders>
          </w:tcPr>
          <w:p w14:paraId="4A50D532" w14:textId="77777777" w:rsidR="005D47D2" w:rsidRDefault="005D47D2" w:rsidP="00971287">
            <w:pPr>
              <w:spacing w:line="200" w:lineRule="auto"/>
              <w:jc w:val="center"/>
              <w:rPr>
                <w:rFonts w:ascii="Calibri" w:eastAsia="Calibri" w:hAnsi="Calibri" w:cs="Calibri"/>
                <w:b/>
              </w:rPr>
            </w:pPr>
          </w:p>
          <w:p w14:paraId="1A0FC30C"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1</w:t>
            </w:r>
          </w:p>
        </w:tc>
        <w:tc>
          <w:tcPr>
            <w:tcW w:w="1080" w:type="dxa"/>
            <w:tcBorders>
              <w:top w:val="nil"/>
              <w:left w:val="single" w:sz="4" w:space="0" w:color="000000"/>
              <w:right w:val="single" w:sz="4" w:space="0" w:color="000000"/>
            </w:tcBorders>
          </w:tcPr>
          <w:p w14:paraId="69BA5BB4" w14:textId="77777777" w:rsidR="005D47D2" w:rsidRDefault="005D47D2" w:rsidP="00971287">
            <w:pPr>
              <w:spacing w:line="200" w:lineRule="auto"/>
              <w:jc w:val="center"/>
              <w:rPr>
                <w:rFonts w:ascii="Calibri" w:eastAsia="Calibri" w:hAnsi="Calibri" w:cs="Calibri"/>
                <w:b/>
              </w:rPr>
            </w:pPr>
          </w:p>
          <w:p w14:paraId="2D5CF902"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2</w:t>
            </w:r>
          </w:p>
        </w:tc>
        <w:tc>
          <w:tcPr>
            <w:tcW w:w="1080" w:type="dxa"/>
            <w:tcBorders>
              <w:top w:val="nil"/>
              <w:left w:val="single" w:sz="4" w:space="0" w:color="000000"/>
              <w:right w:val="single" w:sz="4" w:space="0" w:color="000000"/>
            </w:tcBorders>
          </w:tcPr>
          <w:p w14:paraId="62C99BCA" w14:textId="77777777" w:rsidR="005D47D2" w:rsidRDefault="005D47D2" w:rsidP="00971287">
            <w:pPr>
              <w:spacing w:line="200" w:lineRule="auto"/>
              <w:jc w:val="center"/>
              <w:rPr>
                <w:rFonts w:ascii="Calibri" w:eastAsia="Calibri" w:hAnsi="Calibri" w:cs="Calibri"/>
                <w:b/>
              </w:rPr>
            </w:pPr>
          </w:p>
          <w:p w14:paraId="6B6A7AF5"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3</w:t>
            </w:r>
          </w:p>
        </w:tc>
        <w:tc>
          <w:tcPr>
            <w:tcW w:w="1080" w:type="dxa"/>
            <w:tcBorders>
              <w:top w:val="nil"/>
              <w:left w:val="single" w:sz="4" w:space="0" w:color="000000"/>
            </w:tcBorders>
          </w:tcPr>
          <w:p w14:paraId="6EFBFC64" w14:textId="77777777" w:rsidR="005D47D2" w:rsidRDefault="005D47D2" w:rsidP="00971287">
            <w:pPr>
              <w:spacing w:line="200" w:lineRule="auto"/>
              <w:jc w:val="center"/>
              <w:rPr>
                <w:rFonts w:ascii="Calibri" w:eastAsia="Calibri" w:hAnsi="Calibri" w:cs="Calibri"/>
                <w:b/>
              </w:rPr>
            </w:pPr>
          </w:p>
          <w:p w14:paraId="540E7E0A"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4</w:t>
            </w:r>
          </w:p>
        </w:tc>
        <w:tc>
          <w:tcPr>
            <w:tcW w:w="1165" w:type="dxa"/>
            <w:tcBorders>
              <w:top w:val="nil"/>
            </w:tcBorders>
            <w:shd w:val="clear" w:color="auto" w:fill="D9D9D9"/>
          </w:tcPr>
          <w:p w14:paraId="4B062D42" w14:textId="77777777" w:rsidR="005D47D2" w:rsidRDefault="005D47D2" w:rsidP="00971287">
            <w:pPr>
              <w:spacing w:line="200" w:lineRule="auto"/>
              <w:jc w:val="center"/>
              <w:rPr>
                <w:rFonts w:ascii="Calibri" w:eastAsia="Calibri" w:hAnsi="Calibri" w:cs="Calibri"/>
              </w:rPr>
            </w:pPr>
            <w:r>
              <w:rPr>
                <w:rFonts w:ascii="Calibri" w:eastAsia="Calibri" w:hAnsi="Calibri" w:cs="Calibri"/>
                <w:b/>
              </w:rPr>
              <w:t>OTHER</w:t>
            </w:r>
            <w:r>
              <w:rPr>
                <w:rFonts w:ascii="Calibri" w:eastAsia="Calibri" w:hAnsi="Calibri" w:cs="Calibri"/>
              </w:rPr>
              <w:br/>
            </w:r>
            <w:r>
              <w:rPr>
                <w:rFonts w:ascii="Calibri" w:eastAsia="Calibri" w:hAnsi="Calibri" w:cs="Calibri"/>
                <w:i/>
              </w:rPr>
              <w:t xml:space="preserve">Insufficient Evidence </w:t>
            </w:r>
            <w:r>
              <w:rPr>
                <w:rFonts w:ascii="Calibri" w:eastAsia="Calibri" w:hAnsi="Calibri" w:cs="Calibri"/>
              </w:rPr>
              <w:t xml:space="preserve">or </w:t>
            </w:r>
            <w:r>
              <w:rPr>
                <w:rFonts w:ascii="Calibri" w:eastAsia="Calibri" w:hAnsi="Calibri" w:cs="Calibri"/>
                <w:i/>
              </w:rPr>
              <w:t>Concerns</w:t>
            </w:r>
          </w:p>
        </w:tc>
      </w:tr>
      <w:tr w:rsidR="005D47D2" w14:paraId="0885926A" w14:textId="77777777" w:rsidTr="00971287">
        <w:tc>
          <w:tcPr>
            <w:tcW w:w="4680" w:type="dxa"/>
            <w:tcBorders>
              <w:left w:val="nil"/>
            </w:tcBorders>
          </w:tcPr>
          <w:p w14:paraId="5DC2B3C2" w14:textId="77777777" w:rsidR="005D47D2" w:rsidRDefault="005D47D2" w:rsidP="00971287">
            <w:pPr>
              <w:spacing w:line="200" w:lineRule="auto"/>
              <w:rPr>
                <w:rFonts w:ascii="Calibri" w:eastAsia="Calibri" w:hAnsi="Calibri" w:cs="Calibri"/>
              </w:rPr>
            </w:pPr>
            <w:r>
              <w:rPr>
                <w:rFonts w:ascii="Calibri" w:eastAsia="Calibri" w:hAnsi="Calibri" w:cs="Calibri"/>
              </w:rPr>
              <w:t xml:space="preserve">1.1 Using knowledge of students to engage them in </w:t>
            </w:r>
            <w:proofErr w:type="gramStart"/>
            <w:r>
              <w:rPr>
                <w:rFonts w:ascii="Calibri" w:eastAsia="Calibri" w:hAnsi="Calibri" w:cs="Calibri"/>
              </w:rPr>
              <w:t>learning</w:t>
            </w:r>
            <w:proofErr w:type="gramEnd"/>
          </w:p>
          <w:p w14:paraId="11770647" w14:textId="77777777" w:rsidR="005D47D2" w:rsidRDefault="005D47D2" w:rsidP="00971287">
            <w:pPr>
              <w:spacing w:line="200" w:lineRule="auto"/>
              <w:rPr>
                <w:rFonts w:ascii="Calibri" w:eastAsia="Calibri" w:hAnsi="Calibri" w:cs="Calibri"/>
              </w:rPr>
            </w:pPr>
          </w:p>
          <w:p w14:paraId="1E387B61" w14:textId="77777777" w:rsidR="005D47D2" w:rsidRDefault="005D47D2" w:rsidP="00971287">
            <w:pPr>
              <w:spacing w:line="200" w:lineRule="auto"/>
              <w:rPr>
                <w:rFonts w:ascii="Calibri" w:eastAsia="Calibri" w:hAnsi="Calibri" w:cs="Calibri"/>
              </w:rPr>
            </w:pPr>
          </w:p>
          <w:p w14:paraId="77E20ACE" w14:textId="77777777" w:rsidR="005D47D2" w:rsidRDefault="005D47D2" w:rsidP="00971287">
            <w:pPr>
              <w:spacing w:line="200" w:lineRule="auto"/>
              <w:rPr>
                <w:rFonts w:ascii="Calibri" w:eastAsia="Calibri" w:hAnsi="Calibri" w:cs="Calibri"/>
              </w:rPr>
            </w:pPr>
          </w:p>
          <w:p w14:paraId="35C5877C" w14:textId="77777777" w:rsidR="005D47D2" w:rsidRDefault="005D47D2" w:rsidP="00971287">
            <w:pPr>
              <w:spacing w:line="200" w:lineRule="auto"/>
              <w:rPr>
                <w:rFonts w:ascii="Calibri" w:eastAsia="Calibri" w:hAnsi="Calibri" w:cs="Calibri"/>
              </w:rPr>
            </w:pPr>
          </w:p>
        </w:tc>
        <w:tc>
          <w:tcPr>
            <w:tcW w:w="1080" w:type="dxa"/>
            <w:vAlign w:val="center"/>
          </w:tcPr>
          <w:p w14:paraId="75EB6341" w14:textId="77777777" w:rsidR="005D47D2" w:rsidRDefault="005D47D2" w:rsidP="00971287">
            <w:pPr>
              <w:spacing w:line="200" w:lineRule="auto"/>
              <w:jc w:val="center"/>
              <w:rPr>
                <w:rFonts w:ascii="Calibri" w:eastAsia="Calibri" w:hAnsi="Calibri" w:cs="Calibri"/>
              </w:rPr>
            </w:pPr>
          </w:p>
        </w:tc>
        <w:tc>
          <w:tcPr>
            <w:tcW w:w="1080" w:type="dxa"/>
            <w:vAlign w:val="center"/>
          </w:tcPr>
          <w:p w14:paraId="624BB231" w14:textId="77777777" w:rsidR="005D47D2" w:rsidRDefault="005D47D2" w:rsidP="00971287">
            <w:pPr>
              <w:spacing w:line="200" w:lineRule="auto"/>
              <w:jc w:val="center"/>
              <w:rPr>
                <w:rFonts w:ascii="Calibri" w:eastAsia="Calibri" w:hAnsi="Calibri" w:cs="Calibri"/>
              </w:rPr>
            </w:pPr>
          </w:p>
        </w:tc>
        <w:tc>
          <w:tcPr>
            <w:tcW w:w="1080" w:type="dxa"/>
            <w:vAlign w:val="center"/>
          </w:tcPr>
          <w:p w14:paraId="0CFFEC21" w14:textId="77777777" w:rsidR="005D47D2" w:rsidRDefault="005D47D2" w:rsidP="00971287">
            <w:pPr>
              <w:spacing w:line="200" w:lineRule="auto"/>
              <w:jc w:val="center"/>
              <w:rPr>
                <w:rFonts w:ascii="Calibri" w:eastAsia="Calibri" w:hAnsi="Calibri" w:cs="Calibri"/>
              </w:rPr>
            </w:pPr>
          </w:p>
        </w:tc>
        <w:tc>
          <w:tcPr>
            <w:tcW w:w="1080" w:type="dxa"/>
            <w:vAlign w:val="center"/>
          </w:tcPr>
          <w:p w14:paraId="511257CC"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47BF1496" w14:textId="77777777" w:rsidR="005D47D2" w:rsidRDefault="005D47D2" w:rsidP="00971287">
            <w:pPr>
              <w:spacing w:line="200" w:lineRule="auto"/>
              <w:jc w:val="center"/>
              <w:rPr>
                <w:rFonts w:ascii="Calibri" w:eastAsia="Calibri" w:hAnsi="Calibri" w:cs="Calibri"/>
              </w:rPr>
            </w:pPr>
          </w:p>
        </w:tc>
      </w:tr>
      <w:tr w:rsidR="005D47D2" w14:paraId="451A3739" w14:textId="77777777" w:rsidTr="00971287">
        <w:tc>
          <w:tcPr>
            <w:tcW w:w="4680" w:type="dxa"/>
            <w:tcBorders>
              <w:left w:val="nil"/>
            </w:tcBorders>
          </w:tcPr>
          <w:p w14:paraId="074EB0C5" w14:textId="77777777" w:rsidR="005D47D2" w:rsidRDefault="005D47D2" w:rsidP="00971287">
            <w:pPr>
              <w:rPr>
                <w:rFonts w:ascii="Calibri" w:eastAsia="Calibri" w:hAnsi="Calibri" w:cs="Calibri"/>
              </w:rPr>
            </w:pPr>
            <w:r>
              <w:rPr>
                <w:rFonts w:ascii="Calibri" w:eastAsia="Calibri" w:hAnsi="Calibri" w:cs="Calibri"/>
              </w:rPr>
              <w:t xml:space="preserve">1.2   Connecting learning to students’ prior knowledge, backgrounds, life experiences, and interests using culturally responsive instructional </w:t>
            </w:r>
            <w:proofErr w:type="gramStart"/>
            <w:r>
              <w:rPr>
                <w:rFonts w:ascii="Calibri" w:eastAsia="Calibri" w:hAnsi="Calibri" w:cs="Calibri"/>
              </w:rPr>
              <w:t>practices</w:t>
            </w:r>
            <w:proofErr w:type="gramEnd"/>
          </w:p>
          <w:p w14:paraId="70E03B3F" w14:textId="77777777" w:rsidR="005D47D2" w:rsidRDefault="005D47D2" w:rsidP="00971287">
            <w:pPr>
              <w:rPr>
                <w:rFonts w:ascii="Calibri" w:eastAsia="Calibri" w:hAnsi="Calibri" w:cs="Calibri"/>
              </w:rPr>
            </w:pPr>
          </w:p>
        </w:tc>
        <w:tc>
          <w:tcPr>
            <w:tcW w:w="1080" w:type="dxa"/>
            <w:vAlign w:val="center"/>
          </w:tcPr>
          <w:p w14:paraId="654DDD3D" w14:textId="77777777" w:rsidR="005D47D2" w:rsidRDefault="005D47D2" w:rsidP="00971287">
            <w:pPr>
              <w:spacing w:line="200" w:lineRule="auto"/>
              <w:jc w:val="center"/>
              <w:rPr>
                <w:rFonts w:ascii="Calibri" w:eastAsia="Calibri" w:hAnsi="Calibri" w:cs="Calibri"/>
              </w:rPr>
            </w:pPr>
          </w:p>
        </w:tc>
        <w:tc>
          <w:tcPr>
            <w:tcW w:w="1080" w:type="dxa"/>
            <w:vAlign w:val="center"/>
          </w:tcPr>
          <w:p w14:paraId="772D6903" w14:textId="77777777" w:rsidR="005D47D2" w:rsidRDefault="005D47D2" w:rsidP="00971287">
            <w:pPr>
              <w:spacing w:line="200" w:lineRule="auto"/>
              <w:jc w:val="center"/>
              <w:rPr>
                <w:rFonts w:ascii="Calibri" w:eastAsia="Calibri" w:hAnsi="Calibri" w:cs="Calibri"/>
              </w:rPr>
            </w:pPr>
          </w:p>
        </w:tc>
        <w:tc>
          <w:tcPr>
            <w:tcW w:w="1080" w:type="dxa"/>
            <w:vAlign w:val="center"/>
          </w:tcPr>
          <w:p w14:paraId="2422A1F6" w14:textId="77777777" w:rsidR="005D47D2" w:rsidRDefault="005D47D2" w:rsidP="00971287">
            <w:pPr>
              <w:spacing w:line="200" w:lineRule="auto"/>
              <w:jc w:val="center"/>
              <w:rPr>
                <w:rFonts w:ascii="Calibri" w:eastAsia="Calibri" w:hAnsi="Calibri" w:cs="Calibri"/>
              </w:rPr>
            </w:pPr>
          </w:p>
        </w:tc>
        <w:tc>
          <w:tcPr>
            <w:tcW w:w="1080" w:type="dxa"/>
            <w:vAlign w:val="center"/>
          </w:tcPr>
          <w:p w14:paraId="5FAC163C"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67DDDAA7" w14:textId="77777777" w:rsidR="005D47D2" w:rsidRDefault="005D47D2" w:rsidP="00971287">
            <w:pPr>
              <w:spacing w:line="200" w:lineRule="auto"/>
              <w:jc w:val="center"/>
              <w:rPr>
                <w:rFonts w:ascii="Calibri" w:eastAsia="Calibri" w:hAnsi="Calibri" w:cs="Calibri"/>
              </w:rPr>
            </w:pPr>
          </w:p>
        </w:tc>
      </w:tr>
      <w:tr w:rsidR="005D47D2" w14:paraId="34F32B9A" w14:textId="77777777" w:rsidTr="00971287">
        <w:tc>
          <w:tcPr>
            <w:tcW w:w="4680" w:type="dxa"/>
            <w:tcBorders>
              <w:left w:val="nil"/>
            </w:tcBorders>
          </w:tcPr>
          <w:p w14:paraId="19C55788" w14:textId="77777777" w:rsidR="005D47D2" w:rsidRDefault="005D47D2" w:rsidP="00971287">
            <w:pPr>
              <w:spacing w:line="200" w:lineRule="auto"/>
              <w:rPr>
                <w:rFonts w:ascii="Calibri" w:eastAsia="Calibri" w:hAnsi="Calibri" w:cs="Calibri"/>
              </w:rPr>
            </w:pPr>
            <w:r>
              <w:rPr>
                <w:rFonts w:ascii="Calibri" w:eastAsia="Calibri" w:hAnsi="Calibri" w:cs="Calibri"/>
              </w:rPr>
              <w:t xml:space="preserve">1.3   Connecting subject matter to meaningful, real-life </w:t>
            </w:r>
            <w:proofErr w:type="gramStart"/>
            <w:r>
              <w:rPr>
                <w:rFonts w:ascii="Calibri" w:eastAsia="Calibri" w:hAnsi="Calibri" w:cs="Calibri"/>
              </w:rPr>
              <w:t>contexts</w:t>
            </w:r>
            <w:proofErr w:type="gramEnd"/>
          </w:p>
          <w:p w14:paraId="42BBBD5F" w14:textId="77777777" w:rsidR="005D47D2" w:rsidRDefault="005D47D2" w:rsidP="00971287">
            <w:pPr>
              <w:spacing w:line="200" w:lineRule="auto"/>
              <w:rPr>
                <w:rFonts w:ascii="Calibri" w:eastAsia="Calibri" w:hAnsi="Calibri" w:cs="Calibri"/>
              </w:rPr>
            </w:pPr>
          </w:p>
          <w:p w14:paraId="375CAB7F" w14:textId="77777777" w:rsidR="005D47D2" w:rsidRDefault="005D47D2" w:rsidP="00971287">
            <w:pPr>
              <w:spacing w:line="200" w:lineRule="auto"/>
              <w:rPr>
                <w:rFonts w:ascii="Calibri" w:eastAsia="Calibri" w:hAnsi="Calibri" w:cs="Calibri"/>
              </w:rPr>
            </w:pPr>
          </w:p>
          <w:p w14:paraId="792BF3A3" w14:textId="77777777" w:rsidR="005D47D2" w:rsidRDefault="005D47D2" w:rsidP="00971287">
            <w:pPr>
              <w:spacing w:line="200" w:lineRule="auto"/>
              <w:rPr>
                <w:rFonts w:ascii="Calibri" w:eastAsia="Calibri" w:hAnsi="Calibri" w:cs="Calibri"/>
              </w:rPr>
            </w:pPr>
          </w:p>
          <w:p w14:paraId="262E9F84" w14:textId="77777777" w:rsidR="005D47D2" w:rsidRDefault="005D47D2" w:rsidP="00971287">
            <w:pPr>
              <w:spacing w:line="200" w:lineRule="auto"/>
              <w:rPr>
                <w:rFonts w:ascii="Calibri" w:eastAsia="Calibri" w:hAnsi="Calibri" w:cs="Calibri"/>
              </w:rPr>
            </w:pPr>
          </w:p>
        </w:tc>
        <w:tc>
          <w:tcPr>
            <w:tcW w:w="1080" w:type="dxa"/>
            <w:vAlign w:val="center"/>
          </w:tcPr>
          <w:p w14:paraId="65AA429F" w14:textId="77777777" w:rsidR="005D47D2" w:rsidRDefault="005D47D2" w:rsidP="00971287">
            <w:pPr>
              <w:spacing w:line="200" w:lineRule="auto"/>
              <w:jc w:val="center"/>
              <w:rPr>
                <w:rFonts w:ascii="Calibri" w:eastAsia="Calibri" w:hAnsi="Calibri" w:cs="Calibri"/>
              </w:rPr>
            </w:pPr>
          </w:p>
        </w:tc>
        <w:tc>
          <w:tcPr>
            <w:tcW w:w="1080" w:type="dxa"/>
            <w:vAlign w:val="center"/>
          </w:tcPr>
          <w:p w14:paraId="4FCACC64" w14:textId="77777777" w:rsidR="005D47D2" w:rsidRDefault="005D47D2" w:rsidP="00971287">
            <w:pPr>
              <w:spacing w:line="200" w:lineRule="auto"/>
              <w:jc w:val="center"/>
              <w:rPr>
                <w:rFonts w:ascii="Calibri" w:eastAsia="Calibri" w:hAnsi="Calibri" w:cs="Calibri"/>
              </w:rPr>
            </w:pPr>
          </w:p>
        </w:tc>
        <w:tc>
          <w:tcPr>
            <w:tcW w:w="1080" w:type="dxa"/>
            <w:vAlign w:val="center"/>
          </w:tcPr>
          <w:p w14:paraId="320FF11F" w14:textId="77777777" w:rsidR="005D47D2" w:rsidRDefault="005D47D2" w:rsidP="00971287">
            <w:pPr>
              <w:spacing w:line="200" w:lineRule="auto"/>
              <w:jc w:val="center"/>
              <w:rPr>
                <w:rFonts w:ascii="Calibri" w:eastAsia="Calibri" w:hAnsi="Calibri" w:cs="Calibri"/>
              </w:rPr>
            </w:pPr>
          </w:p>
        </w:tc>
        <w:tc>
          <w:tcPr>
            <w:tcW w:w="1080" w:type="dxa"/>
            <w:vAlign w:val="center"/>
          </w:tcPr>
          <w:p w14:paraId="28A1EF1B"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675EA52A" w14:textId="77777777" w:rsidR="005D47D2" w:rsidRDefault="005D47D2" w:rsidP="00971287">
            <w:pPr>
              <w:spacing w:line="200" w:lineRule="auto"/>
              <w:jc w:val="center"/>
              <w:rPr>
                <w:rFonts w:ascii="Calibri" w:eastAsia="Calibri" w:hAnsi="Calibri" w:cs="Calibri"/>
              </w:rPr>
            </w:pPr>
          </w:p>
        </w:tc>
      </w:tr>
      <w:tr w:rsidR="005D47D2" w14:paraId="411AEF36" w14:textId="77777777" w:rsidTr="00971287">
        <w:tc>
          <w:tcPr>
            <w:tcW w:w="4680" w:type="dxa"/>
            <w:tcBorders>
              <w:left w:val="nil"/>
            </w:tcBorders>
          </w:tcPr>
          <w:p w14:paraId="6FDC89A2" w14:textId="77777777" w:rsidR="005D47D2" w:rsidRDefault="005D47D2" w:rsidP="00971287">
            <w:pPr>
              <w:spacing w:line="200" w:lineRule="auto"/>
              <w:rPr>
                <w:rFonts w:ascii="Calibri" w:eastAsia="Calibri" w:hAnsi="Calibri" w:cs="Calibri"/>
              </w:rPr>
            </w:pPr>
            <w:r>
              <w:rPr>
                <w:rFonts w:ascii="Calibri" w:eastAsia="Calibri" w:hAnsi="Calibri" w:cs="Calibri"/>
              </w:rPr>
              <w:t xml:space="preserve">1.4   Using a variety of instructional strategies, resources, and technologies to meet students’ diverse learning </w:t>
            </w:r>
            <w:proofErr w:type="gramStart"/>
            <w:r>
              <w:rPr>
                <w:rFonts w:ascii="Calibri" w:eastAsia="Calibri" w:hAnsi="Calibri" w:cs="Calibri"/>
              </w:rPr>
              <w:t>needs</w:t>
            </w:r>
            <w:proofErr w:type="gramEnd"/>
          </w:p>
          <w:p w14:paraId="7A99121F" w14:textId="77777777" w:rsidR="005D47D2" w:rsidRDefault="005D47D2" w:rsidP="00971287">
            <w:pPr>
              <w:spacing w:line="200" w:lineRule="auto"/>
              <w:rPr>
                <w:rFonts w:ascii="Calibri" w:eastAsia="Calibri" w:hAnsi="Calibri" w:cs="Calibri"/>
              </w:rPr>
            </w:pPr>
          </w:p>
          <w:p w14:paraId="5D591C48" w14:textId="77777777" w:rsidR="005D47D2" w:rsidRDefault="005D47D2" w:rsidP="00971287">
            <w:pPr>
              <w:spacing w:line="200" w:lineRule="auto"/>
              <w:rPr>
                <w:rFonts w:ascii="Calibri" w:eastAsia="Calibri" w:hAnsi="Calibri" w:cs="Calibri"/>
              </w:rPr>
            </w:pPr>
          </w:p>
          <w:p w14:paraId="3E9EDB16" w14:textId="77777777" w:rsidR="005D47D2" w:rsidRDefault="005D47D2" w:rsidP="00971287">
            <w:pPr>
              <w:spacing w:line="200" w:lineRule="auto"/>
              <w:rPr>
                <w:rFonts w:ascii="Calibri" w:eastAsia="Calibri" w:hAnsi="Calibri" w:cs="Calibri"/>
              </w:rPr>
            </w:pPr>
          </w:p>
        </w:tc>
        <w:tc>
          <w:tcPr>
            <w:tcW w:w="1080" w:type="dxa"/>
            <w:vAlign w:val="center"/>
          </w:tcPr>
          <w:p w14:paraId="6F47A82A" w14:textId="77777777" w:rsidR="005D47D2" w:rsidRDefault="005D47D2" w:rsidP="00971287">
            <w:pPr>
              <w:spacing w:line="200" w:lineRule="auto"/>
              <w:jc w:val="center"/>
              <w:rPr>
                <w:rFonts w:ascii="Calibri" w:eastAsia="Calibri" w:hAnsi="Calibri" w:cs="Calibri"/>
              </w:rPr>
            </w:pPr>
          </w:p>
        </w:tc>
        <w:tc>
          <w:tcPr>
            <w:tcW w:w="1080" w:type="dxa"/>
            <w:vAlign w:val="center"/>
          </w:tcPr>
          <w:p w14:paraId="2B0B56E9" w14:textId="77777777" w:rsidR="005D47D2" w:rsidRDefault="005D47D2" w:rsidP="00971287">
            <w:pPr>
              <w:spacing w:line="200" w:lineRule="auto"/>
              <w:jc w:val="center"/>
              <w:rPr>
                <w:rFonts w:ascii="Calibri" w:eastAsia="Calibri" w:hAnsi="Calibri" w:cs="Calibri"/>
              </w:rPr>
            </w:pPr>
          </w:p>
        </w:tc>
        <w:tc>
          <w:tcPr>
            <w:tcW w:w="1080" w:type="dxa"/>
            <w:vAlign w:val="center"/>
          </w:tcPr>
          <w:p w14:paraId="6D11E1AA" w14:textId="77777777" w:rsidR="005D47D2" w:rsidRDefault="005D47D2" w:rsidP="00971287">
            <w:pPr>
              <w:spacing w:line="200" w:lineRule="auto"/>
              <w:jc w:val="center"/>
              <w:rPr>
                <w:rFonts w:ascii="Calibri" w:eastAsia="Calibri" w:hAnsi="Calibri" w:cs="Calibri"/>
              </w:rPr>
            </w:pPr>
          </w:p>
        </w:tc>
        <w:tc>
          <w:tcPr>
            <w:tcW w:w="1080" w:type="dxa"/>
            <w:vAlign w:val="center"/>
          </w:tcPr>
          <w:p w14:paraId="620B195D"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5ED8E01F" w14:textId="77777777" w:rsidR="005D47D2" w:rsidRDefault="005D47D2" w:rsidP="00971287">
            <w:pPr>
              <w:spacing w:line="200" w:lineRule="auto"/>
              <w:jc w:val="center"/>
              <w:rPr>
                <w:rFonts w:ascii="Calibri" w:eastAsia="Calibri" w:hAnsi="Calibri" w:cs="Calibri"/>
              </w:rPr>
            </w:pPr>
          </w:p>
        </w:tc>
      </w:tr>
      <w:tr w:rsidR="005D47D2" w14:paraId="1CCAC0A3" w14:textId="77777777" w:rsidTr="00971287">
        <w:tc>
          <w:tcPr>
            <w:tcW w:w="4680" w:type="dxa"/>
            <w:tcBorders>
              <w:left w:val="nil"/>
            </w:tcBorders>
          </w:tcPr>
          <w:p w14:paraId="4157BE50" w14:textId="77777777" w:rsidR="005D47D2" w:rsidRDefault="005D47D2" w:rsidP="00971287">
            <w:pPr>
              <w:spacing w:line="200" w:lineRule="auto"/>
              <w:rPr>
                <w:rFonts w:ascii="Calibri" w:eastAsia="Calibri" w:hAnsi="Calibri" w:cs="Calibri"/>
              </w:rPr>
            </w:pPr>
            <w:r>
              <w:rPr>
                <w:rFonts w:ascii="Calibri" w:eastAsia="Calibri" w:hAnsi="Calibri" w:cs="Calibri"/>
              </w:rPr>
              <w:lastRenderedPageBreak/>
              <w:t xml:space="preserve">1.5   Promoting critical and creative thinking through inquiry, problem solving, asking and answering questions, and </w:t>
            </w:r>
            <w:proofErr w:type="gramStart"/>
            <w:r>
              <w:rPr>
                <w:rFonts w:ascii="Calibri" w:eastAsia="Calibri" w:hAnsi="Calibri" w:cs="Calibri"/>
              </w:rPr>
              <w:t>reflection</w:t>
            </w:r>
            <w:proofErr w:type="gramEnd"/>
          </w:p>
          <w:p w14:paraId="5E2CD8C7" w14:textId="77777777" w:rsidR="005D47D2" w:rsidRDefault="005D47D2" w:rsidP="00971287">
            <w:pPr>
              <w:spacing w:line="200" w:lineRule="auto"/>
              <w:rPr>
                <w:rFonts w:ascii="Calibri" w:eastAsia="Calibri" w:hAnsi="Calibri" w:cs="Calibri"/>
              </w:rPr>
            </w:pPr>
          </w:p>
          <w:p w14:paraId="798542B3" w14:textId="77777777" w:rsidR="005D47D2" w:rsidRDefault="005D47D2" w:rsidP="00971287">
            <w:pPr>
              <w:spacing w:line="200" w:lineRule="auto"/>
              <w:rPr>
                <w:rFonts w:ascii="Calibri" w:eastAsia="Calibri" w:hAnsi="Calibri" w:cs="Calibri"/>
              </w:rPr>
            </w:pPr>
          </w:p>
          <w:p w14:paraId="085CC943" w14:textId="77777777" w:rsidR="005D47D2" w:rsidRDefault="005D47D2" w:rsidP="00971287">
            <w:pPr>
              <w:spacing w:line="200" w:lineRule="auto"/>
              <w:rPr>
                <w:rFonts w:ascii="Calibri" w:eastAsia="Calibri" w:hAnsi="Calibri" w:cs="Calibri"/>
              </w:rPr>
            </w:pPr>
          </w:p>
        </w:tc>
        <w:tc>
          <w:tcPr>
            <w:tcW w:w="1080" w:type="dxa"/>
            <w:vAlign w:val="center"/>
          </w:tcPr>
          <w:p w14:paraId="6AA1C91B" w14:textId="77777777" w:rsidR="005D47D2" w:rsidRDefault="005D47D2" w:rsidP="00971287">
            <w:pPr>
              <w:spacing w:line="200" w:lineRule="auto"/>
              <w:jc w:val="center"/>
              <w:rPr>
                <w:rFonts w:ascii="Calibri" w:eastAsia="Calibri" w:hAnsi="Calibri" w:cs="Calibri"/>
              </w:rPr>
            </w:pPr>
          </w:p>
        </w:tc>
        <w:tc>
          <w:tcPr>
            <w:tcW w:w="1080" w:type="dxa"/>
            <w:vAlign w:val="center"/>
          </w:tcPr>
          <w:p w14:paraId="5BAD12BC" w14:textId="77777777" w:rsidR="005D47D2" w:rsidRDefault="005D47D2" w:rsidP="00971287">
            <w:pPr>
              <w:spacing w:line="200" w:lineRule="auto"/>
              <w:jc w:val="center"/>
              <w:rPr>
                <w:rFonts w:ascii="Calibri" w:eastAsia="Calibri" w:hAnsi="Calibri" w:cs="Calibri"/>
              </w:rPr>
            </w:pPr>
          </w:p>
        </w:tc>
        <w:tc>
          <w:tcPr>
            <w:tcW w:w="1080" w:type="dxa"/>
            <w:vAlign w:val="center"/>
          </w:tcPr>
          <w:p w14:paraId="19B48ECA" w14:textId="77777777" w:rsidR="005D47D2" w:rsidRDefault="005D47D2" w:rsidP="00971287">
            <w:pPr>
              <w:spacing w:line="200" w:lineRule="auto"/>
              <w:jc w:val="center"/>
              <w:rPr>
                <w:rFonts w:ascii="Calibri" w:eastAsia="Calibri" w:hAnsi="Calibri" w:cs="Calibri"/>
              </w:rPr>
            </w:pPr>
          </w:p>
        </w:tc>
        <w:tc>
          <w:tcPr>
            <w:tcW w:w="1080" w:type="dxa"/>
            <w:vAlign w:val="center"/>
          </w:tcPr>
          <w:p w14:paraId="3ED6A2B7"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4B2D1D52" w14:textId="77777777" w:rsidR="005D47D2" w:rsidRDefault="005D47D2" w:rsidP="00971287">
            <w:pPr>
              <w:spacing w:line="200" w:lineRule="auto"/>
              <w:jc w:val="center"/>
              <w:rPr>
                <w:rFonts w:ascii="Calibri" w:eastAsia="Calibri" w:hAnsi="Calibri" w:cs="Calibri"/>
              </w:rPr>
            </w:pPr>
          </w:p>
        </w:tc>
      </w:tr>
      <w:tr w:rsidR="005D47D2" w14:paraId="7D1B7F16" w14:textId="77777777" w:rsidTr="00971287">
        <w:tc>
          <w:tcPr>
            <w:tcW w:w="4680" w:type="dxa"/>
            <w:tcBorders>
              <w:left w:val="nil"/>
              <w:bottom w:val="single" w:sz="4" w:space="0" w:color="000000"/>
            </w:tcBorders>
          </w:tcPr>
          <w:p w14:paraId="294CEBA2" w14:textId="77777777" w:rsidR="005D47D2" w:rsidRDefault="005D47D2" w:rsidP="00971287">
            <w:pPr>
              <w:spacing w:line="200" w:lineRule="auto"/>
              <w:rPr>
                <w:rFonts w:ascii="Calibri" w:eastAsia="Calibri" w:hAnsi="Calibri" w:cs="Calibri"/>
              </w:rPr>
            </w:pPr>
            <w:r>
              <w:rPr>
                <w:rFonts w:ascii="Calibri" w:eastAsia="Calibri" w:hAnsi="Calibri" w:cs="Calibri"/>
              </w:rPr>
              <w:t xml:space="preserve">1.6   Monitoring student learning, motivation, and engagement, and making appropriate adjustments to instruction while </w:t>
            </w:r>
            <w:proofErr w:type="gramStart"/>
            <w:r>
              <w:rPr>
                <w:rFonts w:ascii="Calibri" w:eastAsia="Calibri" w:hAnsi="Calibri" w:cs="Calibri"/>
              </w:rPr>
              <w:t>teaching</w:t>
            </w:r>
            <w:proofErr w:type="gramEnd"/>
          </w:p>
          <w:p w14:paraId="06F86518" w14:textId="77777777" w:rsidR="005D47D2" w:rsidRDefault="005D47D2" w:rsidP="00971287">
            <w:pPr>
              <w:spacing w:line="200" w:lineRule="auto"/>
              <w:rPr>
                <w:rFonts w:ascii="Calibri" w:eastAsia="Calibri" w:hAnsi="Calibri" w:cs="Calibri"/>
              </w:rPr>
            </w:pPr>
          </w:p>
          <w:p w14:paraId="024B08E3" w14:textId="77777777" w:rsidR="005D47D2" w:rsidRDefault="005D47D2" w:rsidP="00971287">
            <w:pPr>
              <w:spacing w:line="200" w:lineRule="auto"/>
              <w:rPr>
                <w:rFonts w:ascii="Calibri" w:eastAsia="Calibri" w:hAnsi="Calibri" w:cs="Calibri"/>
              </w:rPr>
            </w:pPr>
          </w:p>
          <w:p w14:paraId="13A0A4AA" w14:textId="77777777" w:rsidR="005D47D2" w:rsidRDefault="005D47D2" w:rsidP="00971287">
            <w:pPr>
              <w:spacing w:line="200" w:lineRule="auto"/>
              <w:rPr>
                <w:rFonts w:ascii="Calibri" w:eastAsia="Calibri" w:hAnsi="Calibri" w:cs="Calibri"/>
              </w:rPr>
            </w:pPr>
          </w:p>
        </w:tc>
        <w:tc>
          <w:tcPr>
            <w:tcW w:w="1080" w:type="dxa"/>
            <w:tcBorders>
              <w:bottom w:val="single" w:sz="4" w:space="0" w:color="000000"/>
            </w:tcBorders>
            <w:vAlign w:val="center"/>
          </w:tcPr>
          <w:p w14:paraId="14D9CA15"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022A3437"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2821D861"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3576D623" w14:textId="77777777" w:rsidR="005D47D2" w:rsidRDefault="005D47D2" w:rsidP="00971287">
            <w:pPr>
              <w:spacing w:line="200" w:lineRule="auto"/>
              <w:jc w:val="center"/>
              <w:rPr>
                <w:rFonts w:ascii="Calibri" w:eastAsia="Calibri" w:hAnsi="Calibri" w:cs="Calibri"/>
              </w:rPr>
            </w:pPr>
          </w:p>
        </w:tc>
        <w:tc>
          <w:tcPr>
            <w:tcW w:w="1165" w:type="dxa"/>
            <w:tcBorders>
              <w:bottom w:val="single" w:sz="4" w:space="0" w:color="000000"/>
            </w:tcBorders>
            <w:shd w:val="clear" w:color="auto" w:fill="D9D9D9"/>
            <w:vAlign w:val="center"/>
          </w:tcPr>
          <w:p w14:paraId="2B01BF7A" w14:textId="77777777" w:rsidR="005D47D2" w:rsidRDefault="005D47D2" w:rsidP="00971287">
            <w:pPr>
              <w:spacing w:line="200" w:lineRule="auto"/>
              <w:jc w:val="center"/>
              <w:rPr>
                <w:rFonts w:ascii="Calibri" w:eastAsia="Calibri" w:hAnsi="Calibri" w:cs="Calibri"/>
              </w:rPr>
            </w:pPr>
          </w:p>
        </w:tc>
      </w:tr>
      <w:tr w:rsidR="005D47D2" w14:paraId="240EDE00" w14:textId="77777777" w:rsidTr="00971287">
        <w:tc>
          <w:tcPr>
            <w:tcW w:w="10165" w:type="dxa"/>
            <w:gridSpan w:val="6"/>
            <w:tcBorders>
              <w:left w:val="nil"/>
              <w:bottom w:val="nil"/>
              <w:right w:val="nil"/>
            </w:tcBorders>
            <w:shd w:val="clear" w:color="auto" w:fill="auto"/>
          </w:tcPr>
          <w:p w14:paraId="22E7720B" w14:textId="77777777" w:rsidR="005D47D2" w:rsidRDefault="005D47D2" w:rsidP="00971287">
            <w:pPr>
              <w:spacing w:line="200" w:lineRule="auto"/>
              <w:rPr>
                <w:rFonts w:ascii="Calibri" w:eastAsia="Calibri" w:hAnsi="Calibri" w:cs="Calibri"/>
                <w:b/>
              </w:rPr>
            </w:pPr>
            <w:r>
              <w:rPr>
                <w:rFonts w:ascii="Calibri" w:eastAsia="Calibri" w:hAnsi="Calibri" w:cs="Calibri"/>
                <w:b/>
              </w:rPr>
              <w:t xml:space="preserve">As appropriate, provide further comments and/or specific evidence supporting your ratings: </w:t>
            </w:r>
          </w:p>
        </w:tc>
      </w:tr>
    </w:tbl>
    <w:p w14:paraId="69675CD8" w14:textId="77777777" w:rsidR="005D47D2" w:rsidRDefault="005D47D2" w:rsidP="005D47D2">
      <w:pPr>
        <w:spacing w:before="26" w:after="0" w:line="274" w:lineRule="auto"/>
        <w:ind w:right="-20"/>
        <w:rPr>
          <w:rFonts w:ascii="Calibri" w:eastAsia="Calibri" w:hAnsi="Calibri" w:cs="Calibri"/>
          <w:sz w:val="20"/>
          <w:szCs w:val="20"/>
        </w:rPr>
      </w:pPr>
    </w:p>
    <w:p w14:paraId="3D61C92C" w14:textId="77777777" w:rsidR="005D47D2" w:rsidRDefault="005D47D2" w:rsidP="005D47D2">
      <w:pPr>
        <w:rPr>
          <w:rFonts w:ascii="Calibri" w:eastAsia="Calibri" w:hAnsi="Calibri" w:cs="Calibri"/>
        </w:rPr>
        <w:sectPr w:rsidR="005D47D2">
          <w:headerReference w:type="default" r:id="rId12"/>
          <w:pgSz w:w="12240" w:h="15840"/>
          <w:pgMar w:top="1440" w:right="1440" w:bottom="1440" w:left="1440" w:header="720" w:footer="720" w:gutter="0"/>
          <w:cols w:space="720"/>
        </w:sectPr>
      </w:pPr>
    </w:p>
    <w:p w14:paraId="6B6F7CBE" w14:textId="77777777" w:rsidR="005D47D2" w:rsidRDefault="005D47D2" w:rsidP="005D47D2">
      <w:pPr>
        <w:rPr>
          <w:rFonts w:ascii="Calibri" w:eastAsia="Calibri" w:hAnsi="Calibri" w:cs="Calibri"/>
        </w:rPr>
      </w:pPr>
    </w:p>
    <w:tbl>
      <w:tblPr>
        <w:tblW w:w="1016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1074"/>
        <w:gridCol w:w="1080"/>
        <w:gridCol w:w="1080"/>
        <w:gridCol w:w="1095"/>
        <w:gridCol w:w="1150"/>
      </w:tblGrid>
      <w:tr w:rsidR="005D47D2" w14:paraId="51ED1D63" w14:textId="77777777" w:rsidTr="00971287">
        <w:tc>
          <w:tcPr>
            <w:tcW w:w="4686" w:type="dxa"/>
            <w:tcBorders>
              <w:top w:val="nil"/>
              <w:left w:val="nil"/>
              <w:right w:val="single" w:sz="4" w:space="0" w:color="000000"/>
            </w:tcBorders>
          </w:tcPr>
          <w:p w14:paraId="2F11641C" w14:textId="77777777" w:rsidR="005D47D2" w:rsidRDefault="005D47D2" w:rsidP="00971287">
            <w:pPr>
              <w:spacing w:line="200" w:lineRule="auto"/>
              <w:rPr>
                <w:rFonts w:ascii="Calibri" w:eastAsia="Calibri" w:hAnsi="Calibri" w:cs="Calibri"/>
                <w:b/>
              </w:rPr>
            </w:pPr>
            <w:r>
              <w:rPr>
                <w:rFonts w:ascii="Calibri" w:eastAsia="Calibri" w:hAnsi="Calibri" w:cs="Calibri"/>
                <w:b/>
              </w:rPr>
              <w:t xml:space="preserve">Check the box that best describes the level of performance on each element of the standard: </w:t>
            </w:r>
          </w:p>
        </w:tc>
        <w:tc>
          <w:tcPr>
            <w:tcW w:w="1074" w:type="dxa"/>
            <w:tcBorders>
              <w:top w:val="nil"/>
              <w:left w:val="single" w:sz="4" w:space="0" w:color="000000"/>
              <w:right w:val="single" w:sz="4" w:space="0" w:color="000000"/>
            </w:tcBorders>
          </w:tcPr>
          <w:p w14:paraId="493A4CFB" w14:textId="77777777" w:rsidR="005D47D2" w:rsidRDefault="005D47D2" w:rsidP="00971287">
            <w:pPr>
              <w:spacing w:line="200" w:lineRule="auto"/>
              <w:jc w:val="center"/>
              <w:rPr>
                <w:rFonts w:ascii="Calibri" w:eastAsia="Calibri" w:hAnsi="Calibri" w:cs="Calibri"/>
                <w:b/>
              </w:rPr>
            </w:pPr>
          </w:p>
          <w:p w14:paraId="5CA8059C"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1</w:t>
            </w:r>
          </w:p>
        </w:tc>
        <w:tc>
          <w:tcPr>
            <w:tcW w:w="1080" w:type="dxa"/>
            <w:tcBorders>
              <w:top w:val="nil"/>
              <w:left w:val="single" w:sz="4" w:space="0" w:color="000000"/>
              <w:right w:val="single" w:sz="4" w:space="0" w:color="000000"/>
            </w:tcBorders>
          </w:tcPr>
          <w:p w14:paraId="34EC1600" w14:textId="77777777" w:rsidR="005D47D2" w:rsidRDefault="005D47D2" w:rsidP="00971287">
            <w:pPr>
              <w:spacing w:line="200" w:lineRule="auto"/>
              <w:jc w:val="center"/>
              <w:rPr>
                <w:rFonts w:ascii="Calibri" w:eastAsia="Calibri" w:hAnsi="Calibri" w:cs="Calibri"/>
                <w:b/>
              </w:rPr>
            </w:pPr>
          </w:p>
          <w:p w14:paraId="6014E028"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2</w:t>
            </w:r>
          </w:p>
        </w:tc>
        <w:tc>
          <w:tcPr>
            <w:tcW w:w="1080" w:type="dxa"/>
            <w:tcBorders>
              <w:top w:val="nil"/>
              <w:left w:val="single" w:sz="4" w:space="0" w:color="000000"/>
              <w:right w:val="single" w:sz="4" w:space="0" w:color="000000"/>
            </w:tcBorders>
          </w:tcPr>
          <w:p w14:paraId="1BE8366D" w14:textId="77777777" w:rsidR="005D47D2" w:rsidRDefault="005D47D2" w:rsidP="00971287">
            <w:pPr>
              <w:spacing w:line="200" w:lineRule="auto"/>
              <w:jc w:val="center"/>
              <w:rPr>
                <w:rFonts w:ascii="Calibri" w:eastAsia="Calibri" w:hAnsi="Calibri" w:cs="Calibri"/>
                <w:b/>
              </w:rPr>
            </w:pPr>
          </w:p>
          <w:p w14:paraId="367CA98C"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3</w:t>
            </w:r>
          </w:p>
        </w:tc>
        <w:tc>
          <w:tcPr>
            <w:tcW w:w="1095" w:type="dxa"/>
            <w:tcBorders>
              <w:top w:val="nil"/>
              <w:left w:val="single" w:sz="4" w:space="0" w:color="000000"/>
            </w:tcBorders>
          </w:tcPr>
          <w:p w14:paraId="6781314E" w14:textId="77777777" w:rsidR="005D47D2" w:rsidRDefault="005D47D2" w:rsidP="00971287">
            <w:pPr>
              <w:spacing w:line="200" w:lineRule="auto"/>
              <w:jc w:val="center"/>
              <w:rPr>
                <w:rFonts w:ascii="Calibri" w:eastAsia="Calibri" w:hAnsi="Calibri" w:cs="Calibri"/>
                <w:b/>
              </w:rPr>
            </w:pPr>
          </w:p>
          <w:p w14:paraId="624D682F"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4</w:t>
            </w:r>
          </w:p>
        </w:tc>
        <w:tc>
          <w:tcPr>
            <w:tcW w:w="1150" w:type="dxa"/>
            <w:tcBorders>
              <w:top w:val="nil"/>
            </w:tcBorders>
            <w:shd w:val="clear" w:color="auto" w:fill="D9D9D9"/>
          </w:tcPr>
          <w:p w14:paraId="4EA2ADA9" w14:textId="77777777" w:rsidR="005D47D2" w:rsidRDefault="005D47D2" w:rsidP="00971287">
            <w:pPr>
              <w:spacing w:line="200" w:lineRule="auto"/>
              <w:jc w:val="center"/>
              <w:rPr>
                <w:rFonts w:ascii="Calibri" w:eastAsia="Calibri" w:hAnsi="Calibri" w:cs="Calibri"/>
              </w:rPr>
            </w:pPr>
            <w:r>
              <w:rPr>
                <w:rFonts w:ascii="Calibri" w:eastAsia="Calibri" w:hAnsi="Calibri" w:cs="Calibri"/>
                <w:b/>
              </w:rPr>
              <w:t>OTHER</w:t>
            </w:r>
            <w:r>
              <w:rPr>
                <w:rFonts w:ascii="Calibri" w:eastAsia="Calibri" w:hAnsi="Calibri" w:cs="Calibri"/>
              </w:rPr>
              <w:br/>
            </w:r>
            <w:r>
              <w:rPr>
                <w:rFonts w:ascii="Calibri" w:eastAsia="Calibri" w:hAnsi="Calibri" w:cs="Calibri"/>
                <w:i/>
              </w:rPr>
              <w:t xml:space="preserve">Insufficient Evidence </w:t>
            </w:r>
            <w:r>
              <w:rPr>
                <w:rFonts w:ascii="Calibri" w:eastAsia="Calibri" w:hAnsi="Calibri" w:cs="Calibri"/>
              </w:rPr>
              <w:t xml:space="preserve">or </w:t>
            </w:r>
            <w:r>
              <w:rPr>
                <w:rFonts w:ascii="Calibri" w:eastAsia="Calibri" w:hAnsi="Calibri" w:cs="Calibri"/>
                <w:i/>
              </w:rPr>
              <w:t>Concerns</w:t>
            </w:r>
          </w:p>
        </w:tc>
      </w:tr>
      <w:tr w:rsidR="005D47D2" w14:paraId="5C603C58" w14:textId="77777777" w:rsidTr="00971287">
        <w:tc>
          <w:tcPr>
            <w:tcW w:w="4686" w:type="dxa"/>
            <w:tcBorders>
              <w:left w:val="nil"/>
            </w:tcBorders>
          </w:tcPr>
          <w:p w14:paraId="108D3583"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2.1  Promoting</w:t>
            </w:r>
            <w:proofErr w:type="gramEnd"/>
            <w:r>
              <w:rPr>
                <w:rFonts w:ascii="Calibri" w:eastAsia="Calibri" w:hAnsi="Calibri" w:cs="Calibri"/>
              </w:rPr>
              <w:t xml:space="preserve"> social development and responsibility within a caring community where each student is treated fairly and respectfully </w:t>
            </w:r>
          </w:p>
          <w:p w14:paraId="144A8E33" w14:textId="77777777" w:rsidR="005D47D2" w:rsidRDefault="005D47D2" w:rsidP="00971287">
            <w:pPr>
              <w:spacing w:line="200" w:lineRule="auto"/>
              <w:rPr>
                <w:rFonts w:ascii="Calibri" w:eastAsia="Calibri" w:hAnsi="Calibri" w:cs="Calibri"/>
              </w:rPr>
            </w:pPr>
          </w:p>
          <w:p w14:paraId="0B3E096E" w14:textId="77777777" w:rsidR="005D47D2" w:rsidRDefault="005D47D2" w:rsidP="00971287">
            <w:pPr>
              <w:spacing w:line="200" w:lineRule="auto"/>
              <w:rPr>
                <w:rFonts w:ascii="Calibri" w:eastAsia="Calibri" w:hAnsi="Calibri" w:cs="Calibri"/>
              </w:rPr>
            </w:pPr>
          </w:p>
          <w:p w14:paraId="65FC7EB3" w14:textId="77777777" w:rsidR="005D47D2" w:rsidRDefault="005D47D2" w:rsidP="00971287">
            <w:pPr>
              <w:spacing w:line="200" w:lineRule="auto"/>
              <w:rPr>
                <w:rFonts w:ascii="Calibri" w:eastAsia="Calibri" w:hAnsi="Calibri" w:cs="Calibri"/>
              </w:rPr>
            </w:pPr>
          </w:p>
        </w:tc>
        <w:tc>
          <w:tcPr>
            <w:tcW w:w="1074" w:type="dxa"/>
            <w:vAlign w:val="center"/>
          </w:tcPr>
          <w:p w14:paraId="22958CA5" w14:textId="77777777" w:rsidR="005D47D2" w:rsidRDefault="005D47D2" w:rsidP="00971287">
            <w:pPr>
              <w:spacing w:line="200" w:lineRule="auto"/>
              <w:jc w:val="center"/>
              <w:rPr>
                <w:rFonts w:ascii="Calibri" w:eastAsia="Calibri" w:hAnsi="Calibri" w:cs="Calibri"/>
              </w:rPr>
            </w:pPr>
          </w:p>
        </w:tc>
        <w:tc>
          <w:tcPr>
            <w:tcW w:w="1080" w:type="dxa"/>
            <w:vAlign w:val="center"/>
          </w:tcPr>
          <w:p w14:paraId="5E4153D5" w14:textId="77777777" w:rsidR="005D47D2" w:rsidRDefault="005D47D2" w:rsidP="00971287">
            <w:pPr>
              <w:spacing w:line="200" w:lineRule="auto"/>
              <w:jc w:val="center"/>
              <w:rPr>
                <w:rFonts w:ascii="Calibri" w:eastAsia="Calibri" w:hAnsi="Calibri" w:cs="Calibri"/>
              </w:rPr>
            </w:pPr>
          </w:p>
        </w:tc>
        <w:tc>
          <w:tcPr>
            <w:tcW w:w="1080" w:type="dxa"/>
            <w:vAlign w:val="center"/>
          </w:tcPr>
          <w:p w14:paraId="0B39ED92" w14:textId="77777777" w:rsidR="005D47D2" w:rsidRDefault="005D47D2" w:rsidP="00971287">
            <w:pPr>
              <w:spacing w:line="200" w:lineRule="auto"/>
              <w:jc w:val="center"/>
              <w:rPr>
                <w:rFonts w:ascii="Calibri" w:eastAsia="Calibri" w:hAnsi="Calibri" w:cs="Calibri"/>
              </w:rPr>
            </w:pPr>
          </w:p>
        </w:tc>
        <w:tc>
          <w:tcPr>
            <w:tcW w:w="1095" w:type="dxa"/>
            <w:vAlign w:val="center"/>
          </w:tcPr>
          <w:p w14:paraId="485BAFB0" w14:textId="77777777" w:rsidR="005D47D2" w:rsidRDefault="005D47D2" w:rsidP="00971287">
            <w:pPr>
              <w:spacing w:line="200" w:lineRule="auto"/>
              <w:jc w:val="center"/>
              <w:rPr>
                <w:rFonts w:ascii="Calibri" w:eastAsia="Calibri" w:hAnsi="Calibri" w:cs="Calibri"/>
              </w:rPr>
            </w:pPr>
          </w:p>
        </w:tc>
        <w:tc>
          <w:tcPr>
            <w:tcW w:w="1150" w:type="dxa"/>
            <w:shd w:val="clear" w:color="auto" w:fill="D9D9D9"/>
            <w:vAlign w:val="center"/>
          </w:tcPr>
          <w:p w14:paraId="006FCEE1" w14:textId="77777777" w:rsidR="005D47D2" w:rsidRDefault="005D47D2" w:rsidP="00971287">
            <w:pPr>
              <w:spacing w:line="200" w:lineRule="auto"/>
              <w:jc w:val="center"/>
              <w:rPr>
                <w:rFonts w:ascii="Calibri" w:eastAsia="Calibri" w:hAnsi="Calibri" w:cs="Calibri"/>
              </w:rPr>
            </w:pPr>
          </w:p>
        </w:tc>
      </w:tr>
      <w:tr w:rsidR="005D47D2" w14:paraId="49396BF8" w14:textId="77777777" w:rsidTr="00971287">
        <w:tc>
          <w:tcPr>
            <w:tcW w:w="4686" w:type="dxa"/>
            <w:tcBorders>
              <w:left w:val="nil"/>
            </w:tcBorders>
          </w:tcPr>
          <w:p w14:paraId="72F7D50F" w14:textId="77777777" w:rsidR="005D47D2" w:rsidRDefault="005D47D2" w:rsidP="00971287">
            <w:pPr>
              <w:rPr>
                <w:rFonts w:ascii="Calibri" w:eastAsia="Calibri" w:hAnsi="Calibri" w:cs="Calibri"/>
              </w:rPr>
            </w:pPr>
            <w:r>
              <w:rPr>
                <w:rFonts w:ascii="Calibri" w:eastAsia="Calibri" w:hAnsi="Calibri" w:cs="Calibri"/>
              </w:rPr>
              <w:t>2.2 Creating physical or virtual learning environments that promote student learning, reflect diversity and multiple perspectives, and encourage constructive and productive interactions among students</w:t>
            </w:r>
          </w:p>
        </w:tc>
        <w:tc>
          <w:tcPr>
            <w:tcW w:w="1074" w:type="dxa"/>
            <w:vAlign w:val="center"/>
          </w:tcPr>
          <w:p w14:paraId="28B584A1" w14:textId="77777777" w:rsidR="005D47D2" w:rsidRDefault="005D47D2" w:rsidP="00971287">
            <w:pPr>
              <w:spacing w:line="200" w:lineRule="auto"/>
              <w:jc w:val="center"/>
              <w:rPr>
                <w:rFonts w:ascii="Calibri" w:eastAsia="Calibri" w:hAnsi="Calibri" w:cs="Calibri"/>
              </w:rPr>
            </w:pPr>
          </w:p>
        </w:tc>
        <w:tc>
          <w:tcPr>
            <w:tcW w:w="1080" w:type="dxa"/>
            <w:vAlign w:val="center"/>
          </w:tcPr>
          <w:p w14:paraId="56ADE8C8" w14:textId="77777777" w:rsidR="005D47D2" w:rsidRDefault="005D47D2" w:rsidP="00971287">
            <w:pPr>
              <w:spacing w:line="200" w:lineRule="auto"/>
              <w:jc w:val="center"/>
              <w:rPr>
                <w:rFonts w:ascii="Calibri" w:eastAsia="Calibri" w:hAnsi="Calibri" w:cs="Calibri"/>
              </w:rPr>
            </w:pPr>
          </w:p>
        </w:tc>
        <w:tc>
          <w:tcPr>
            <w:tcW w:w="1080" w:type="dxa"/>
            <w:vAlign w:val="center"/>
          </w:tcPr>
          <w:p w14:paraId="68C827C1" w14:textId="77777777" w:rsidR="005D47D2" w:rsidRDefault="005D47D2" w:rsidP="00971287">
            <w:pPr>
              <w:spacing w:line="200" w:lineRule="auto"/>
              <w:jc w:val="center"/>
              <w:rPr>
                <w:rFonts w:ascii="Calibri" w:eastAsia="Calibri" w:hAnsi="Calibri" w:cs="Calibri"/>
              </w:rPr>
            </w:pPr>
          </w:p>
        </w:tc>
        <w:tc>
          <w:tcPr>
            <w:tcW w:w="1095" w:type="dxa"/>
            <w:vAlign w:val="center"/>
          </w:tcPr>
          <w:p w14:paraId="61AA14EB" w14:textId="77777777" w:rsidR="005D47D2" w:rsidRDefault="005D47D2" w:rsidP="00971287">
            <w:pPr>
              <w:spacing w:line="200" w:lineRule="auto"/>
              <w:jc w:val="center"/>
              <w:rPr>
                <w:rFonts w:ascii="Calibri" w:eastAsia="Calibri" w:hAnsi="Calibri" w:cs="Calibri"/>
              </w:rPr>
            </w:pPr>
          </w:p>
        </w:tc>
        <w:tc>
          <w:tcPr>
            <w:tcW w:w="1150" w:type="dxa"/>
            <w:shd w:val="clear" w:color="auto" w:fill="D9D9D9"/>
            <w:vAlign w:val="center"/>
          </w:tcPr>
          <w:p w14:paraId="54F1543C" w14:textId="77777777" w:rsidR="005D47D2" w:rsidRDefault="005D47D2" w:rsidP="00971287">
            <w:pPr>
              <w:spacing w:line="200" w:lineRule="auto"/>
              <w:jc w:val="center"/>
              <w:rPr>
                <w:rFonts w:ascii="Calibri" w:eastAsia="Calibri" w:hAnsi="Calibri" w:cs="Calibri"/>
              </w:rPr>
            </w:pPr>
          </w:p>
        </w:tc>
      </w:tr>
      <w:tr w:rsidR="005D47D2" w14:paraId="26A76508" w14:textId="77777777" w:rsidTr="00971287">
        <w:tc>
          <w:tcPr>
            <w:tcW w:w="4686" w:type="dxa"/>
            <w:tcBorders>
              <w:left w:val="nil"/>
            </w:tcBorders>
          </w:tcPr>
          <w:p w14:paraId="3AEFF1B2" w14:textId="77777777" w:rsidR="005D47D2" w:rsidRDefault="005D47D2" w:rsidP="00971287">
            <w:pPr>
              <w:spacing w:line="200" w:lineRule="auto"/>
              <w:rPr>
                <w:rFonts w:ascii="Calibri" w:eastAsia="Calibri" w:hAnsi="Calibri" w:cs="Calibri"/>
              </w:rPr>
            </w:pPr>
            <w:r>
              <w:rPr>
                <w:rFonts w:ascii="Calibri" w:eastAsia="Calibri" w:hAnsi="Calibri" w:cs="Calibri"/>
              </w:rPr>
              <w:t xml:space="preserve">2.3 Establishing and maintaining inclusive learning environments that are physically, intellectually, and emotionally safe, and enable all students to </w:t>
            </w:r>
            <w:proofErr w:type="gramStart"/>
            <w:r>
              <w:rPr>
                <w:rFonts w:ascii="Calibri" w:eastAsia="Calibri" w:hAnsi="Calibri" w:cs="Calibri"/>
              </w:rPr>
              <w:t>learn</w:t>
            </w:r>
            <w:proofErr w:type="gramEnd"/>
          </w:p>
          <w:p w14:paraId="22180305" w14:textId="77777777" w:rsidR="005D47D2" w:rsidRDefault="005D47D2" w:rsidP="00971287">
            <w:pPr>
              <w:spacing w:line="200" w:lineRule="auto"/>
              <w:rPr>
                <w:rFonts w:ascii="Calibri" w:eastAsia="Calibri" w:hAnsi="Calibri" w:cs="Calibri"/>
              </w:rPr>
            </w:pPr>
          </w:p>
          <w:p w14:paraId="0E38A9FD" w14:textId="77777777" w:rsidR="005D47D2" w:rsidRDefault="005D47D2" w:rsidP="00971287">
            <w:pPr>
              <w:spacing w:line="200" w:lineRule="auto"/>
              <w:rPr>
                <w:rFonts w:ascii="Calibri" w:eastAsia="Calibri" w:hAnsi="Calibri" w:cs="Calibri"/>
              </w:rPr>
            </w:pPr>
          </w:p>
          <w:p w14:paraId="2EDE1A37" w14:textId="77777777" w:rsidR="005D47D2" w:rsidRDefault="005D47D2" w:rsidP="00971287">
            <w:pPr>
              <w:spacing w:line="200" w:lineRule="auto"/>
              <w:rPr>
                <w:rFonts w:ascii="Calibri" w:eastAsia="Calibri" w:hAnsi="Calibri" w:cs="Calibri"/>
              </w:rPr>
            </w:pPr>
          </w:p>
        </w:tc>
        <w:tc>
          <w:tcPr>
            <w:tcW w:w="1074" w:type="dxa"/>
            <w:vAlign w:val="center"/>
          </w:tcPr>
          <w:p w14:paraId="19A07884" w14:textId="77777777" w:rsidR="005D47D2" w:rsidRDefault="005D47D2" w:rsidP="00971287">
            <w:pPr>
              <w:spacing w:line="200" w:lineRule="auto"/>
              <w:jc w:val="center"/>
              <w:rPr>
                <w:rFonts w:ascii="Calibri" w:eastAsia="Calibri" w:hAnsi="Calibri" w:cs="Calibri"/>
              </w:rPr>
            </w:pPr>
          </w:p>
        </w:tc>
        <w:tc>
          <w:tcPr>
            <w:tcW w:w="1080" w:type="dxa"/>
            <w:vAlign w:val="center"/>
          </w:tcPr>
          <w:p w14:paraId="3C3C0CD6" w14:textId="77777777" w:rsidR="005D47D2" w:rsidRDefault="005D47D2" w:rsidP="00971287">
            <w:pPr>
              <w:spacing w:line="200" w:lineRule="auto"/>
              <w:jc w:val="center"/>
              <w:rPr>
                <w:rFonts w:ascii="Calibri" w:eastAsia="Calibri" w:hAnsi="Calibri" w:cs="Calibri"/>
              </w:rPr>
            </w:pPr>
          </w:p>
        </w:tc>
        <w:tc>
          <w:tcPr>
            <w:tcW w:w="1080" w:type="dxa"/>
            <w:vAlign w:val="center"/>
          </w:tcPr>
          <w:p w14:paraId="66C54003" w14:textId="77777777" w:rsidR="005D47D2" w:rsidRDefault="005D47D2" w:rsidP="00971287">
            <w:pPr>
              <w:spacing w:line="200" w:lineRule="auto"/>
              <w:jc w:val="center"/>
              <w:rPr>
                <w:rFonts w:ascii="Calibri" w:eastAsia="Calibri" w:hAnsi="Calibri" w:cs="Calibri"/>
              </w:rPr>
            </w:pPr>
          </w:p>
        </w:tc>
        <w:tc>
          <w:tcPr>
            <w:tcW w:w="1095" w:type="dxa"/>
            <w:vAlign w:val="center"/>
          </w:tcPr>
          <w:p w14:paraId="38359DDD" w14:textId="77777777" w:rsidR="005D47D2" w:rsidRDefault="005D47D2" w:rsidP="00971287">
            <w:pPr>
              <w:spacing w:line="200" w:lineRule="auto"/>
              <w:jc w:val="center"/>
              <w:rPr>
                <w:rFonts w:ascii="Calibri" w:eastAsia="Calibri" w:hAnsi="Calibri" w:cs="Calibri"/>
              </w:rPr>
            </w:pPr>
          </w:p>
        </w:tc>
        <w:tc>
          <w:tcPr>
            <w:tcW w:w="1150" w:type="dxa"/>
            <w:shd w:val="clear" w:color="auto" w:fill="D9D9D9"/>
            <w:vAlign w:val="center"/>
          </w:tcPr>
          <w:p w14:paraId="7BF5FAE7" w14:textId="77777777" w:rsidR="005D47D2" w:rsidRDefault="005D47D2" w:rsidP="00971287">
            <w:pPr>
              <w:spacing w:line="200" w:lineRule="auto"/>
              <w:jc w:val="center"/>
              <w:rPr>
                <w:rFonts w:ascii="Calibri" w:eastAsia="Calibri" w:hAnsi="Calibri" w:cs="Calibri"/>
              </w:rPr>
            </w:pPr>
          </w:p>
        </w:tc>
      </w:tr>
      <w:tr w:rsidR="005D47D2" w14:paraId="727165F6" w14:textId="77777777" w:rsidTr="00971287">
        <w:tc>
          <w:tcPr>
            <w:tcW w:w="4686" w:type="dxa"/>
            <w:tcBorders>
              <w:left w:val="nil"/>
            </w:tcBorders>
          </w:tcPr>
          <w:p w14:paraId="7EDBBA25"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2.4  Creating</w:t>
            </w:r>
            <w:proofErr w:type="gramEnd"/>
            <w:r>
              <w:rPr>
                <w:rFonts w:ascii="Calibri" w:eastAsia="Calibri" w:hAnsi="Calibri" w:cs="Calibri"/>
              </w:rPr>
              <w:t xml:space="preserve"> a rigorous learning environment with high expectations and appropriate support for all students</w:t>
            </w:r>
          </w:p>
          <w:p w14:paraId="4E812044" w14:textId="77777777" w:rsidR="005D47D2" w:rsidRDefault="005D47D2" w:rsidP="00971287">
            <w:pPr>
              <w:spacing w:line="200" w:lineRule="auto"/>
              <w:rPr>
                <w:rFonts w:ascii="Calibri" w:eastAsia="Calibri" w:hAnsi="Calibri" w:cs="Calibri"/>
              </w:rPr>
            </w:pPr>
          </w:p>
          <w:p w14:paraId="4ABFB03D" w14:textId="77777777" w:rsidR="005D47D2" w:rsidRDefault="005D47D2" w:rsidP="00971287">
            <w:pPr>
              <w:spacing w:line="200" w:lineRule="auto"/>
              <w:rPr>
                <w:rFonts w:ascii="Calibri" w:eastAsia="Calibri" w:hAnsi="Calibri" w:cs="Calibri"/>
              </w:rPr>
            </w:pPr>
          </w:p>
          <w:p w14:paraId="36D8DE57" w14:textId="77777777" w:rsidR="005D47D2" w:rsidRDefault="005D47D2" w:rsidP="00971287">
            <w:pPr>
              <w:spacing w:line="200" w:lineRule="auto"/>
              <w:rPr>
                <w:rFonts w:ascii="Calibri" w:eastAsia="Calibri" w:hAnsi="Calibri" w:cs="Calibri"/>
              </w:rPr>
            </w:pPr>
          </w:p>
        </w:tc>
        <w:tc>
          <w:tcPr>
            <w:tcW w:w="1074" w:type="dxa"/>
            <w:vAlign w:val="center"/>
          </w:tcPr>
          <w:p w14:paraId="38D682B4" w14:textId="77777777" w:rsidR="005D47D2" w:rsidRDefault="005D47D2" w:rsidP="00971287">
            <w:pPr>
              <w:spacing w:line="200" w:lineRule="auto"/>
              <w:jc w:val="center"/>
              <w:rPr>
                <w:rFonts w:ascii="Calibri" w:eastAsia="Calibri" w:hAnsi="Calibri" w:cs="Calibri"/>
              </w:rPr>
            </w:pPr>
          </w:p>
        </w:tc>
        <w:tc>
          <w:tcPr>
            <w:tcW w:w="1080" w:type="dxa"/>
            <w:vAlign w:val="center"/>
          </w:tcPr>
          <w:p w14:paraId="1860F7BA" w14:textId="77777777" w:rsidR="005D47D2" w:rsidRDefault="005D47D2" w:rsidP="00971287">
            <w:pPr>
              <w:spacing w:line="200" w:lineRule="auto"/>
              <w:jc w:val="center"/>
              <w:rPr>
                <w:rFonts w:ascii="Calibri" w:eastAsia="Calibri" w:hAnsi="Calibri" w:cs="Calibri"/>
              </w:rPr>
            </w:pPr>
          </w:p>
        </w:tc>
        <w:tc>
          <w:tcPr>
            <w:tcW w:w="1080" w:type="dxa"/>
            <w:vAlign w:val="center"/>
          </w:tcPr>
          <w:p w14:paraId="5B0C6738" w14:textId="77777777" w:rsidR="005D47D2" w:rsidRDefault="005D47D2" w:rsidP="00971287">
            <w:pPr>
              <w:spacing w:line="200" w:lineRule="auto"/>
              <w:jc w:val="center"/>
              <w:rPr>
                <w:rFonts w:ascii="Calibri" w:eastAsia="Calibri" w:hAnsi="Calibri" w:cs="Calibri"/>
              </w:rPr>
            </w:pPr>
          </w:p>
        </w:tc>
        <w:tc>
          <w:tcPr>
            <w:tcW w:w="1095" w:type="dxa"/>
            <w:vAlign w:val="center"/>
          </w:tcPr>
          <w:p w14:paraId="05E0C895" w14:textId="77777777" w:rsidR="005D47D2" w:rsidRDefault="005D47D2" w:rsidP="00971287">
            <w:pPr>
              <w:spacing w:line="200" w:lineRule="auto"/>
              <w:jc w:val="center"/>
              <w:rPr>
                <w:rFonts w:ascii="Calibri" w:eastAsia="Calibri" w:hAnsi="Calibri" w:cs="Calibri"/>
              </w:rPr>
            </w:pPr>
          </w:p>
        </w:tc>
        <w:tc>
          <w:tcPr>
            <w:tcW w:w="1150" w:type="dxa"/>
            <w:shd w:val="clear" w:color="auto" w:fill="D9D9D9"/>
            <w:vAlign w:val="center"/>
          </w:tcPr>
          <w:p w14:paraId="1B7BAB90" w14:textId="77777777" w:rsidR="005D47D2" w:rsidRDefault="005D47D2" w:rsidP="00971287">
            <w:pPr>
              <w:spacing w:line="200" w:lineRule="auto"/>
              <w:jc w:val="center"/>
              <w:rPr>
                <w:rFonts w:ascii="Calibri" w:eastAsia="Calibri" w:hAnsi="Calibri" w:cs="Calibri"/>
              </w:rPr>
            </w:pPr>
          </w:p>
        </w:tc>
      </w:tr>
      <w:tr w:rsidR="005D47D2" w14:paraId="3D5472AB" w14:textId="77777777" w:rsidTr="00971287">
        <w:tc>
          <w:tcPr>
            <w:tcW w:w="4686" w:type="dxa"/>
            <w:tcBorders>
              <w:left w:val="nil"/>
            </w:tcBorders>
          </w:tcPr>
          <w:p w14:paraId="0361867B"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2.5  Developing</w:t>
            </w:r>
            <w:proofErr w:type="gramEnd"/>
            <w:r>
              <w:rPr>
                <w:rFonts w:ascii="Calibri" w:eastAsia="Calibri" w:hAnsi="Calibri" w:cs="Calibri"/>
              </w:rPr>
              <w:t xml:space="preserve"> and maintaining high standards, and clearly communicating expectations, for individual and group behavior</w:t>
            </w:r>
          </w:p>
          <w:p w14:paraId="4F70D6C1" w14:textId="77777777" w:rsidR="005D47D2" w:rsidRDefault="005D47D2" w:rsidP="00971287">
            <w:pPr>
              <w:spacing w:line="200" w:lineRule="auto"/>
              <w:rPr>
                <w:rFonts w:ascii="Calibri" w:eastAsia="Calibri" w:hAnsi="Calibri" w:cs="Calibri"/>
              </w:rPr>
            </w:pPr>
          </w:p>
          <w:p w14:paraId="36EB7B30" w14:textId="77777777" w:rsidR="005D47D2" w:rsidRDefault="005D47D2" w:rsidP="00971287">
            <w:pPr>
              <w:spacing w:line="200" w:lineRule="auto"/>
              <w:rPr>
                <w:rFonts w:ascii="Calibri" w:eastAsia="Calibri" w:hAnsi="Calibri" w:cs="Calibri"/>
              </w:rPr>
            </w:pPr>
          </w:p>
          <w:p w14:paraId="02E1A873" w14:textId="77777777" w:rsidR="005D47D2" w:rsidRDefault="005D47D2" w:rsidP="00971287">
            <w:pPr>
              <w:spacing w:line="200" w:lineRule="auto"/>
              <w:rPr>
                <w:rFonts w:ascii="Calibri" w:eastAsia="Calibri" w:hAnsi="Calibri" w:cs="Calibri"/>
              </w:rPr>
            </w:pPr>
          </w:p>
        </w:tc>
        <w:tc>
          <w:tcPr>
            <w:tcW w:w="1074" w:type="dxa"/>
            <w:vAlign w:val="center"/>
          </w:tcPr>
          <w:p w14:paraId="2607E63F" w14:textId="77777777" w:rsidR="005D47D2" w:rsidRDefault="005D47D2" w:rsidP="00971287">
            <w:pPr>
              <w:spacing w:line="200" w:lineRule="auto"/>
              <w:jc w:val="center"/>
              <w:rPr>
                <w:rFonts w:ascii="Calibri" w:eastAsia="Calibri" w:hAnsi="Calibri" w:cs="Calibri"/>
              </w:rPr>
            </w:pPr>
          </w:p>
        </w:tc>
        <w:tc>
          <w:tcPr>
            <w:tcW w:w="1080" w:type="dxa"/>
            <w:vAlign w:val="center"/>
          </w:tcPr>
          <w:p w14:paraId="1818C7A6" w14:textId="77777777" w:rsidR="005D47D2" w:rsidRDefault="005D47D2" w:rsidP="00971287">
            <w:pPr>
              <w:spacing w:line="200" w:lineRule="auto"/>
              <w:jc w:val="center"/>
              <w:rPr>
                <w:rFonts w:ascii="Calibri" w:eastAsia="Calibri" w:hAnsi="Calibri" w:cs="Calibri"/>
              </w:rPr>
            </w:pPr>
          </w:p>
        </w:tc>
        <w:tc>
          <w:tcPr>
            <w:tcW w:w="1080" w:type="dxa"/>
            <w:vAlign w:val="center"/>
          </w:tcPr>
          <w:p w14:paraId="09AFDDBC" w14:textId="77777777" w:rsidR="005D47D2" w:rsidRDefault="005D47D2" w:rsidP="00971287">
            <w:pPr>
              <w:spacing w:line="200" w:lineRule="auto"/>
              <w:jc w:val="center"/>
              <w:rPr>
                <w:rFonts w:ascii="Calibri" w:eastAsia="Calibri" w:hAnsi="Calibri" w:cs="Calibri"/>
              </w:rPr>
            </w:pPr>
          </w:p>
        </w:tc>
        <w:tc>
          <w:tcPr>
            <w:tcW w:w="1095" w:type="dxa"/>
            <w:vAlign w:val="center"/>
          </w:tcPr>
          <w:p w14:paraId="3ADA3224" w14:textId="77777777" w:rsidR="005D47D2" w:rsidRDefault="005D47D2" w:rsidP="00971287">
            <w:pPr>
              <w:spacing w:line="200" w:lineRule="auto"/>
              <w:jc w:val="center"/>
              <w:rPr>
                <w:rFonts w:ascii="Calibri" w:eastAsia="Calibri" w:hAnsi="Calibri" w:cs="Calibri"/>
              </w:rPr>
            </w:pPr>
          </w:p>
        </w:tc>
        <w:tc>
          <w:tcPr>
            <w:tcW w:w="1150" w:type="dxa"/>
            <w:shd w:val="clear" w:color="auto" w:fill="D9D9D9"/>
            <w:vAlign w:val="center"/>
          </w:tcPr>
          <w:p w14:paraId="5FC2556F" w14:textId="77777777" w:rsidR="005D47D2" w:rsidRDefault="005D47D2" w:rsidP="00971287">
            <w:pPr>
              <w:spacing w:line="200" w:lineRule="auto"/>
              <w:jc w:val="center"/>
              <w:rPr>
                <w:rFonts w:ascii="Calibri" w:eastAsia="Calibri" w:hAnsi="Calibri" w:cs="Calibri"/>
              </w:rPr>
            </w:pPr>
          </w:p>
        </w:tc>
      </w:tr>
      <w:tr w:rsidR="005D47D2" w14:paraId="622D27E6" w14:textId="77777777" w:rsidTr="00971287">
        <w:tc>
          <w:tcPr>
            <w:tcW w:w="4686" w:type="dxa"/>
            <w:tcBorders>
              <w:left w:val="nil"/>
              <w:bottom w:val="single" w:sz="4" w:space="0" w:color="000000"/>
            </w:tcBorders>
          </w:tcPr>
          <w:p w14:paraId="6BBFE0D0"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lastRenderedPageBreak/>
              <w:t>2.6  Employing</w:t>
            </w:r>
            <w:proofErr w:type="gramEnd"/>
            <w:r>
              <w:rPr>
                <w:rFonts w:ascii="Calibri" w:eastAsia="Calibri" w:hAnsi="Calibri" w:cs="Calibri"/>
              </w:rPr>
              <w:t xml:space="preserve"> classroom routines, procedures, norms, and supports for positive behavior to ensure a climate in which all students can learn</w:t>
            </w:r>
          </w:p>
          <w:p w14:paraId="3B206B79" w14:textId="77777777" w:rsidR="005D47D2" w:rsidRDefault="005D47D2" w:rsidP="00971287">
            <w:pPr>
              <w:spacing w:line="200" w:lineRule="auto"/>
              <w:rPr>
                <w:rFonts w:ascii="Calibri" w:eastAsia="Calibri" w:hAnsi="Calibri" w:cs="Calibri"/>
              </w:rPr>
            </w:pPr>
          </w:p>
          <w:p w14:paraId="65C7C79D" w14:textId="77777777" w:rsidR="005D47D2" w:rsidRDefault="005D47D2" w:rsidP="00971287">
            <w:pPr>
              <w:spacing w:line="200" w:lineRule="auto"/>
              <w:rPr>
                <w:rFonts w:ascii="Calibri" w:eastAsia="Calibri" w:hAnsi="Calibri" w:cs="Calibri"/>
              </w:rPr>
            </w:pPr>
          </w:p>
          <w:p w14:paraId="3C41B6E4" w14:textId="77777777" w:rsidR="005D47D2" w:rsidRDefault="005D47D2" w:rsidP="00971287">
            <w:pPr>
              <w:spacing w:line="200" w:lineRule="auto"/>
              <w:rPr>
                <w:rFonts w:ascii="Calibri" w:eastAsia="Calibri" w:hAnsi="Calibri" w:cs="Calibri"/>
              </w:rPr>
            </w:pPr>
          </w:p>
        </w:tc>
        <w:tc>
          <w:tcPr>
            <w:tcW w:w="1074" w:type="dxa"/>
            <w:tcBorders>
              <w:bottom w:val="single" w:sz="4" w:space="0" w:color="000000"/>
            </w:tcBorders>
            <w:vAlign w:val="center"/>
          </w:tcPr>
          <w:p w14:paraId="40120F09"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0FD7ADAE"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602EA4C8" w14:textId="77777777" w:rsidR="005D47D2" w:rsidRDefault="005D47D2" w:rsidP="00971287">
            <w:pPr>
              <w:spacing w:line="200" w:lineRule="auto"/>
              <w:jc w:val="center"/>
              <w:rPr>
                <w:rFonts w:ascii="Calibri" w:eastAsia="Calibri" w:hAnsi="Calibri" w:cs="Calibri"/>
              </w:rPr>
            </w:pPr>
          </w:p>
        </w:tc>
        <w:tc>
          <w:tcPr>
            <w:tcW w:w="1095" w:type="dxa"/>
            <w:tcBorders>
              <w:bottom w:val="single" w:sz="4" w:space="0" w:color="000000"/>
            </w:tcBorders>
            <w:vAlign w:val="center"/>
          </w:tcPr>
          <w:p w14:paraId="78746BD0" w14:textId="77777777" w:rsidR="005D47D2" w:rsidRDefault="005D47D2" w:rsidP="00971287">
            <w:pPr>
              <w:spacing w:line="200" w:lineRule="auto"/>
              <w:jc w:val="center"/>
              <w:rPr>
                <w:rFonts w:ascii="Calibri" w:eastAsia="Calibri" w:hAnsi="Calibri" w:cs="Calibri"/>
              </w:rPr>
            </w:pPr>
          </w:p>
        </w:tc>
        <w:tc>
          <w:tcPr>
            <w:tcW w:w="1150" w:type="dxa"/>
            <w:tcBorders>
              <w:bottom w:val="single" w:sz="4" w:space="0" w:color="000000"/>
            </w:tcBorders>
            <w:shd w:val="clear" w:color="auto" w:fill="D9D9D9"/>
            <w:vAlign w:val="center"/>
          </w:tcPr>
          <w:p w14:paraId="2558FEA1" w14:textId="77777777" w:rsidR="005D47D2" w:rsidRDefault="005D47D2" w:rsidP="00971287">
            <w:pPr>
              <w:spacing w:line="200" w:lineRule="auto"/>
              <w:jc w:val="center"/>
              <w:rPr>
                <w:rFonts w:ascii="Calibri" w:eastAsia="Calibri" w:hAnsi="Calibri" w:cs="Calibri"/>
              </w:rPr>
            </w:pPr>
          </w:p>
        </w:tc>
      </w:tr>
      <w:tr w:rsidR="005D47D2" w14:paraId="5C27BBCA" w14:textId="77777777" w:rsidTr="00971287">
        <w:tc>
          <w:tcPr>
            <w:tcW w:w="4686" w:type="dxa"/>
            <w:tcBorders>
              <w:left w:val="nil"/>
              <w:bottom w:val="single" w:sz="4" w:space="0" w:color="000000"/>
            </w:tcBorders>
          </w:tcPr>
          <w:p w14:paraId="79609258"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2.7  Using</w:t>
            </w:r>
            <w:proofErr w:type="gramEnd"/>
            <w:r>
              <w:rPr>
                <w:rFonts w:ascii="Calibri" w:eastAsia="Calibri" w:hAnsi="Calibri" w:cs="Calibri"/>
              </w:rPr>
              <w:t xml:space="preserve"> instructional time to optimize learning</w:t>
            </w:r>
          </w:p>
          <w:p w14:paraId="08DB3A79" w14:textId="77777777" w:rsidR="005D47D2" w:rsidRDefault="005D47D2" w:rsidP="00971287">
            <w:pPr>
              <w:spacing w:line="200" w:lineRule="auto"/>
              <w:rPr>
                <w:rFonts w:ascii="Calibri" w:eastAsia="Calibri" w:hAnsi="Calibri" w:cs="Calibri"/>
              </w:rPr>
            </w:pPr>
          </w:p>
          <w:p w14:paraId="5D5EFB36" w14:textId="77777777" w:rsidR="005D47D2" w:rsidRDefault="005D47D2" w:rsidP="00971287">
            <w:pPr>
              <w:spacing w:line="200" w:lineRule="auto"/>
              <w:rPr>
                <w:rFonts w:ascii="Calibri" w:eastAsia="Calibri" w:hAnsi="Calibri" w:cs="Calibri"/>
              </w:rPr>
            </w:pPr>
          </w:p>
          <w:p w14:paraId="1FD83CDB" w14:textId="77777777" w:rsidR="005D47D2" w:rsidRDefault="005D47D2" w:rsidP="00971287">
            <w:pPr>
              <w:spacing w:line="200" w:lineRule="auto"/>
              <w:rPr>
                <w:rFonts w:ascii="Calibri" w:eastAsia="Calibri" w:hAnsi="Calibri" w:cs="Calibri"/>
              </w:rPr>
            </w:pPr>
          </w:p>
          <w:p w14:paraId="45A36929" w14:textId="77777777" w:rsidR="005D47D2" w:rsidRDefault="005D47D2" w:rsidP="00971287">
            <w:pPr>
              <w:spacing w:line="200" w:lineRule="auto"/>
              <w:rPr>
                <w:rFonts w:ascii="Calibri" w:eastAsia="Calibri" w:hAnsi="Calibri" w:cs="Calibri"/>
              </w:rPr>
            </w:pPr>
          </w:p>
          <w:p w14:paraId="29062E4D" w14:textId="77777777" w:rsidR="005D47D2" w:rsidRDefault="005D47D2" w:rsidP="00971287">
            <w:pPr>
              <w:spacing w:line="200" w:lineRule="auto"/>
              <w:rPr>
                <w:rFonts w:ascii="Calibri" w:eastAsia="Calibri" w:hAnsi="Calibri" w:cs="Calibri"/>
              </w:rPr>
            </w:pPr>
          </w:p>
        </w:tc>
        <w:tc>
          <w:tcPr>
            <w:tcW w:w="1074" w:type="dxa"/>
            <w:tcBorders>
              <w:bottom w:val="single" w:sz="4" w:space="0" w:color="000000"/>
            </w:tcBorders>
            <w:vAlign w:val="center"/>
          </w:tcPr>
          <w:p w14:paraId="6D2B02BB"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2614BA12"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0432FB04" w14:textId="77777777" w:rsidR="005D47D2" w:rsidRDefault="005D47D2" w:rsidP="00971287">
            <w:pPr>
              <w:spacing w:line="200" w:lineRule="auto"/>
              <w:jc w:val="center"/>
              <w:rPr>
                <w:rFonts w:ascii="Calibri" w:eastAsia="Calibri" w:hAnsi="Calibri" w:cs="Calibri"/>
              </w:rPr>
            </w:pPr>
          </w:p>
        </w:tc>
        <w:tc>
          <w:tcPr>
            <w:tcW w:w="1095" w:type="dxa"/>
            <w:tcBorders>
              <w:bottom w:val="single" w:sz="4" w:space="0" w:color="000000"/>
            </w:tcBorders>
            <w:vAlign w:val="center"/>
          </w:tcPr>
          <w:p w14:paraId="32D47DF4" w14:textId="77777777" w:rsidR="005D47D2" w:rsidRDefault="005D47D2" w:rsidP="00971287">
            <w:pPr>
              <w:spacing w:line="200" w:lineRule="auto"/>
              <w:jc w:val="center"/>
              <w:rPr>
                <w:rFonts w:ascii="Calibri" w:eastAsia="Calibri" w:hAnsi="Calibri" w:cs="Calibri"/>
              </w:rPr>
            </w:pPr>
          </w:p>
        </w:tc>
        <w:tc>
          <w:tcPr>
            <w:tcW w:w="1150" w:type="dxa"/>
            <w:tcBorders>
              <w:bottom w:val="single" w:sz="4" w:space="0" w:color="000000"/>
            </w:tcBorders>
            <w:shd w:val="clear" w:color="auto" w:fill="D9D9D9"/>
            <w:vAlign w:val="center"/>
          </w:tcPr>
          <w:p w14:paraId="1CF0C7A5" w14:textId="77777777" w:rsidR="005D47D2" w:rsidRDefault="005D47D2" w:rsidP="00971287">
            <w:pPr>
              <w:spacing w:line="200" w:lineRule="auto"/>
              <w:jc w:val="center"/>
              <w:rPr>
                <w:rFonts w:ascii="Calibri" w:eastAsia="Calibri" w:hAnsi="Calibri" w:cs="Calibri"/>
              </w:rPr>
            </w:pPr>
          </w:p>
        </w:tc>
      </w:tr>
      <w:tr w:rsidR="005D47D2" w14:paraId="53A97ED8" w14:textId="77777777" w:rsidTr="00971287">
        <w:tc>
          <w:tcPr>
            <w:tcW w:w="4686" w:type="dxa"/>
            <w:tcBorders>
              <w:left w:val="nil"/>
              <w:bottom w:val="single" w:sz="4" w:space="0" w:color="000000"/>
            </w:tcBorders>
          </w:tcPr>
          <w:p w14:paraId="7B5C0CB8"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2.8  Providing</w:t>
            </w:r>
            <w:proofErr w:type="gramEnd"/>
            <w:r>
              <w:rPr>
                <w:rFonts w:ascii="Calibri" w:eastAsia="Calibri" w:hAnsi="Calibri" w:cs="Calibri"/>
              </w:rPr>
              <w:t xml:space="preserve"> positive interventions and access to resources to support students’ social-emotional development and learning needs.</w:t>
            </w:r>
          </w:p>
          <w:p w14:paraId="1560F4F8" w14:textId="77777777" w:rsidR="005D47D2" w:rsidRDefault="005D47D2" w:rsidP="00971287">
            <w:pPr>
              <w:spacing w:line="200" w:lineRule="auto"/>
              <w:rPr>
                <w:rFonts w:ascii="Calibri" w:eastAsia="Calibri" w:hAnsi="Calibri" w:cs="Calibri"/>
              </w:rPr>
            </w:pPr>
          </w:p>
          <w:p w14:paraId="43A286F7" w14:textId="77777777" w:rsidR="005D47D2" w:rsidRDefault="005D47D2" w:rsidP="00971287">
            <w:pPr>
              <w:spacing w:line="200" w:lineRule="auto"/>
              <w:rPr>
                <w:rFonts w:ascii="Calibri" w:eastAsia="Calibri" w:hAnsi="Calibri" w:cs="Calibri"/>
              </w:rPr>
            </w:pPr>
          </w:p>
          <w:p w14:paraId="4D208666" w14:textId="77777777" w:rsidR="005D47D2" w:rsidRDefault="005D47D2" w:rsidP="00971287">
            <w:pPr>
              <w:spacing w:line="200" w:lineRule="auto"/>
              <w:rPr>
                <w:rFonts w:ascii="Calibri" w:eastAsia="Calibri" w:hAnsi="Calibri" w:cs="Calibri"/>
              </w:rPr>
            </w:pPr>
          </w:p>
        </w:tc>
        <w:tc>
          <w:tcPr>
            <w:tcW w:w="1074" w:type="dxa"/>
            <w:tcBorders>
              <w:bottom w:val="single" w:sz="4" w:space="0" w:color="000000"/>
            </w:tcBorders>
            <w:vAlign w:val="center"/>
          </w:tcPr>
          <w:p w14:paraId="73D0DAA2"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2E60620D"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429E6776" w14:textId="77777777" w:rsidR="005D47D2" w:rsidRDefault="005D47D2" w:rsidP="00971287">
            <w:pPr>
              <w:spacing w:line="200" w:lineRule="auto"/>
              <w:jc w:val="center"/>
              <w:rPr>
                <w:rFonts w:ascii="Calibri" w:eastAsia="Calibri" w:hAnsi="Calibri" w:cs="Calibri"/>
              </w:rPr>
            </w:pPr>
          </w:p>
        </w:tc>
        <w:tc>
          <w:tcPr>
            <w:tcW w:w="1095" w:type="dxa"/>
            <w:tcBorders>
              <w:bottom w:val="single" w:sz="4" w:space="0" w:color="000000"/>
            </w:tcBorders>
            <w:vAlign w:val="center"/>
          </w:tcPr>
          <w:p w14:paraId="51F3F26F" w14:textId="77777777" w:rsidR="005D47D2" w:rsidRDefault="005D47D2" w:rsidP="00971287">
            <w:pPr>
              <w:spacing w:line="200" w:lineRule="auto"/>
              <w:jc w:val="center"/>
              <w:rPr>
                <w:rFonts w:ascii="Calibri" w:eastAsia="Calibri" w:hAnsi="Calibri" w:cs="Calibri"/>
              </w:rPr>
            </w:pPr>
          </w:p>
        </w:tc>
        <w:tc>
          <w:tcPr>
            <w:tcW w:w="1150" w:type="dxa"/>
            <w:tcBorders>
              <w:bottom w:val="single" w:sz="4" w:space="0" w:color="000000"/>
            </w:tcBorders>
            <w:shd w:val="clear" w:color="auto" w:fill="D9D9D9"/>
            <w:vAlign w:val="center"/>
          </w:tcPr>
          <w:p w14:paraId="16A85AA1" w14:textId="77777777" w:rsidR="005D47D2" w:rsidRDefault="005D47D2" w:rsidP="00971287">
            <w:pPr>
              <w:spacing w:line="200" w:lineRule="auto"/>
              <w:jc w:val="center"/>
              <w:rPr>
                <w:rFonts w:ascii="Calibri" w:eastAsia="Calibri" w:hAnsi="Calibri" w:cs="Calibri"/>
              </w:rPr>
            </w:pPr>
          </w:p>
        </w:tc>
      </w:tr>
      <w:tr w:rsidR="005D47D2" w14:paraId="07FDCB33" w14:textId="77777777" w:rsidTr="00971287">
        <w:tc>
          <w:tcPr>
            <w:tcW w:w="10165" w:type="dxa"/>
            <w:gridSpan w:val="6"/>
            <w:tcBorders>
              <w:left w:val="nil"/>
              <w:bottom w:val="nil"/>
              <w:right w:val="nil"/>
            </w:tcBorders>
            <w:shd w:val="clear" w:color="auto" w:fill="auto"/>
          </w:tcPr>
          <w:p w14:paraId="287412B1" w14:textId="77777777" w:rsidR="005D47D2" w:rsidRDefault="005D47D2" w:rsidP="00971287">
            <w:pPr>
              <w:spacing w:line="200" w:lineRule="auto"/>
              <w:rPr>
                <w:rFonts w:ascii="Calibri" w:eastAsia="Calibri" w:hAnsi="Calibri" w:cs="Calibri"/>
                <w:b/>
              </w:rPr>
            </w:pPr>
            <w:r>
              <w:rPr>
                <w:rFonts w:ascii="Calibri" w:eastAsia="Calibri" w:hAnsi="Calibri" w:cs="Calibri"/>
                <w:b/>
              </w:rPr>
              <w:t xml:space="preserve">As appropriate, provide further comments and/or specific evidence supporting your ratings: </w:t>
            </w:r>
          </w:p>
        </w:tc>
      </w:tr>
    </w:tbl>
    <w:p w14:paraId="2E690E2A" w14:textId="77777777" w:rsidR="005D47D2" w:rsidRDefault="005D47D2" w:rsidP="005D47D2">
      <w:pPr>
        <w:spacing w:after="0" w:line="200" w:lineRule="auto"/>
        <w:rPr>
          <w:rFonts w:ascii="Calibri" w:eastAsia="Calibri" w:hAnsi="Calibri" w:cs="Calibri"/>
          <w:sz w:val="20"/>
          <w:szCs w:val="20"/>
        </w:rPr>
      </w:pPr>
    </w:p>
    <w:p w14:paraId="0F51224D" w14:textId="77777777" w:rsidR="005D47D2" w:rsidRDefault="005D47D2" w:rsidP="005D47D2">
      <w:pPr>
        <w:spacing w:after="0" w:line="200" w:lineRule="auto"/>
        <w:rPr>
          <w:rFonts w:ascii="Calibri" w:eastAsia="Calibri" w:hAnsi="Calibri" w:cs="Calibri"/>
          <w:sz w:val="20"/>
          <w:szCs w:val="20"/>
        </w:rPr>
        <w:sectPr w:rsidR="005D47D2">
          <w:headerReference w:type="default" r:id="rId13"/>
          <w:pgSz w:w="12240" w:h="15840"/>
          <w:pgMar w:top="1440" w:right="1440" w:bottom="1440" w:left="1440" w:header="720" w:footer="720" w:gutter="0"/>
          <w:cols w:space="720"/>
        </w:sectPr>
      </w:pPr>
    </w:p>
    <w:p w14:paraId="369D8A90" w14:textId="77777777" w:rsidR="005D47D2" w:rsidRDefault="005D47D2" w:rsidP="005D47D2">
      <w:pPr>
        <w:spacing w:after="0" w:line="200" w:lineRule="auto"/>
        <w:rPr>
          <w:rFonts w:ascii="Calibri" w:eastAsia="Calibri" w:hAnsi="Calibri" w:cs="Calibri"/>
          <w:sz w:val="20"/>
          <w:szCs w:val="20"/>
        </w:rPr>
      </w:pPr>
    </w:p>
    <w:tbl>
      <w:tblPr>
        <w:tblW w:w="1016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1080"/>
        <w:gridCol w:w="1080"/>
        <w:gridCol w:w="1080"/>
        <w:gridCol w:w="1080"/>
        <w:gridCol w:w="1165"/>
      </w:tblGrid>
      <w:tr w:rsidR="005D47D2" w14:paraId="78262D24" w14:textId="77777777" w:rsidTr="00971287">
        <w:tc>
          <w:tcPr>
            <w:tcW w:w="4680" w:type="dxa"/>
            <w:tcBorders>
              <w:top w:val="nil"/>
              <w:left w:val="nil"/>
              <w:right w:val="single" w:sz="4" w:space="0" w:color="000000"/>
            </w:tcBorders>
          </w:tcPr>
          <w:p w14:paraId="54D97EB1" w14:textId="77777777" w:rsidR="005D47D2" w:rsidRDefault="005D47D2" w:rsidP="00971287">
            <w:pPr>
              <w:spacing w:line="200" w:lineRule="auto"/>
              <w:rPr>
                <w:rFonts w:ascii="Calibri" w:eastAsia="Calibri" w:hAnsi="Calibri" w:cs="Calibri"/>
                <w:b/>
              </w:rPr>
            </w:pPr>
            <w:r>
              <w:rPr>
                <w:rFonts w:ascii="Calibri" w:eastAsia="Calibri" w:hAnsi="Calibri" w:cs="Calibri"/>
                <w:b/>
              </w:rPr>
              <w:t xml:space="preserve">Check the box that best describes the level of performance on each element of the standard: </w:t>
            </w:r>
          </w:p>
        </w:tc>
        <w:tc>
          <w:tcPr>
            <w:tcW w:w="1080" w:type="dxa"/>
            <w:tcBorders>
              <w:top w:val="nil"/>
              <w:left w:val="single" w:sz="4" w:space="0" w:color="000000"/>
              <w:right w:val="single" w:sz="4" w:space="0" w:color="000000"/>
            </w:tcBorders>
          </w:tcPr>
          <w:p w14:paraId="36DE37F9" w14:textId="77777777" w:rsidR="005D47D2" w:rsidRDefault="005D47D2" w:rsidP="00971287">
            <w:pPr>
              <w:spacing w:line="200" w:lineRule="auto"/>
              <w:jc w:val="center"/>
              <w:rPr>
                <w:rFonts w:ascii="Calibri" w:eastAsia="Calibri" w:hAnsi="Calibri" w:cs="Calibri"/>
                <w:b/>
              </w:rPr>
            </w:pPr>
          </w:p>
          <w:p w14:paraId="061625F9"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1</w:t>
            </w:r>
          </w:p>
        </w:tc>
        <w:tc>
          <w:tcPr>
            <w:tcW w:w="1080" w:type="dxa"/>
            <w:tcBorders>
              <w:top w:val="nil"/>
              <w:left w:val="single" w:sz="4" w:space="0" w:color="000000"/>
              <w:right w:val="single" w:sz="4" w:space="0" w:color="000000"/>
            </w:tcBorders>
          </w:tcPr>
          <w:p w14:paraId="1ABB851F" w14:textId="77777777" w:rsidR="005D47D2" w:rsidRDefault="005D47D2" w:rsidP="00971287">
            <w:pPr>
              <w:spacing w:line="200" w:lineRule="auto"/>
              <w:jc w:val="center"/>
              <w:rPr>
                <w:rFonts w:ascii="Calibri" w:eastAsia="Calibri" w:hAnsi="Calibri" w:cs="Calibri"/>
                <w:b/>
              </w:rPr>
            </w:pPr>
          </w:p>
          <w:p w14:paraId="26EEAA90"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2</w:t>
            </w:r>
          </w:p>
        </w:tc>
        <w:tc>
          <w:tcPr>
            <w:tcW w:w="1080" w:type="dxa"/>
            <w:tcBorders>
              <w:top w:val="nil"/>
              <w:left w:val="single" w:sz="4" w:space="0" w:color="000000"/>
              <w:right w:val="single" w:sz="4" w:space="0" w:color="000000"/>
            </w:tcBorders>
          </w:tcPr>
          <w:p w14:paraId="2D1227E9" w14:textId="77777777" w:rsidR="005D47D2" w:rsidRDefault="005D47D2" w:rsidP="00971287">
            <w:pPr>
              <w:spacing w:line="200" w:lineRule="auto"/>
              <w:jc w:val="center"/>
              <w:rPr>
                <w:rFonts w:ascii="Calibri" w:eastAsia="Calibri" w:hAnsi="Calibri" w:cs="Calibri"/>
                <w:b/>
              </w:rPr>
            </w:pPr>
          </w:p>
          <w:p w14:paraId="2C91E811"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3</w:t>
            </w:r>
          </w:p>
        </w:tc>
        <w:tc>
          <w:tcPr>
            <w:tcW w:w="1080" w:type="dxa"/>
            <w:tcBorders>
              <w:top w:val="nil"/>
              <w:left w:val="single" w:sz="4" w:space="0" w:color="000000"/>
            </w:tcBorders>
          </w:tcPr>
          <w:p w14:paraId="7480A685" w14:textId="77777777" w:rsidR="005D47D2" w:rsidRDefault="005D47D2" w:rsidP="00971287">
            <w:pPr>
              <w:spacing w:line="200" w:lineRule="auto"/>
              <w:jc w:val="center"/>
              <w:rPr>
                <w:rFonts w:ascii="Calibri" w:eastAsia="Calibri" w:hAnsi="Calibri" w:cs="Calibri"/>
                <w:b/>
              </w:rPr>
            </w:pPr>
          </w:p>
          <w:p w14:paraId="06812E10"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4</w:t>
            </w:r>
          </w:p>
        </w:tc>
        <w:tc>
          <w:tcPr>
            <w:tcW w:w="1165" w:type="dxa"/>
            <w:tcBorders>
              <w:top w:val="nil"/>
            </w:tcBorders>
            <w:shd w:val="clear" w:color="auto" w:fill="D9D9D9"/>
          </w:tcPr>
          <w:p w14:paraId="24D0C51A" w14:textId="77777777" w:rsidR="005D47D2" w:rsidRDefault="005D47D2" w:rsidP="00971287">
            <w:pPr>
              <w:spacing w:line="200" w:lineRule="auto"/>
              <w:jc w:val="center"/>
              <w:rPr>
                <w:rFonts w:ascii="Calibri" w:eastAsia="Calibri" w:hAnsi="Calibri" w:cs="Calibri"/>
              </w:rPr>
            </w:pPr>
            <w:r>
              <w:rPr>
                <w:rFonts w:ascii="Calibri" w:eastAsia="Calibri" w:hAnsi="Calibri" w:cs="Calibri"/>
                <w:b/>
              </w:rPr>
              <w:t>OTHER</w:t>
            </w:r>
            <w:r>
              <w:rPr>
                <w:rFonts w:ascii="Calibri" w:eastAsia="Calibri" w:hAnsi="Calibri" w:cs="Calibri"/>
              </w:rPr>
              <w:br/>
            </w:r>
            <w:r>
              <w:rPr>
                <w:rFonts w:ascii="Calibri" w:eastAsia="Calibri" w:hAnsi="Calibri" w:cs="Calibri"/>
                <w:i/>
              </w:rPr>
              <w:t xml:space="preserve">Insufficient Evidence </w:t>
            </w:r>
            <w:r>
              <w:rPr>
                <w:rFonts w:ascii="Calibri" w:eastAsia="Calibri" w:hAnsi="Calibri" w:cs="Calibri"/>
              </w:rPr>
              <w:t xml:space="preserve">or </w:t>
            </w:r>
            <w:r>
              <w:rPr>
                <w:rFonts w:ascii="Calibri" w:eastAsia="Calibri" w:hAnsi="Calibri" w:cs="Calibri"/>
                <w:i/>
              </w:rPr>
              <w:t>Concerns</w:t>
            </w:r>
          </w:p>
        </w:tc>
      </w:tr>
      <w:tr w:rsidR="005D47D2" w14:paraId="1B2AC261" w14:textId="77777777" w:rsidTr="00971287">
        <w:tc>
          <w:tcPr>
            <w:tcW w:w="4680" w:type="dxa"/>
            <w:tcBorders>
              <w:left w:val="nil"/>
            </w:tcBorders>
          </w:tcPr>
          <w:p w14:paraId="6B9EAED8" w14:textId="77777777" w:rsidR="005D47D2" w:rsidRDefault="005D47D2" w:rsidP="00971287">
            <w:pPr>
              <w:spacing w:line="200" w:lineRule="auto"/>
              <w:rPr>
                <w:rFonts w:ascii="Calibri" w:eastAsia="Calibri" w:hAnsi="Calibri" w:cs="Calibri"/>
              </w:rPr>
            </w:pPr>
            <w:r>
              <w:rPr>
                <w:rFonts w:ascii="Calibri" w:eastAsia="Calibri" w:hAnsi="Calibri" w:cs="Calibri"/>
              </w:rPr>
              <w:t xml:space="preserve">3.1 Demonstrating knowledge of subject matter and academic content including the adopted California State standards and curriculum </w:t>
            </w:r>
            <w:proofErr w:type="gramStart"/>
            <w:r>
              <w:rPr>
                <w:rFonts w:ascii="Calibri" w:eastAsia="Calibri" w:hAnsi="Calibri" w:cs="Calibri"/>
              </w:rPr>
              <w:t>frameworks</w:t>
            </w:r>
            <w:proofErr w:type="gramEnd"/>
            <w:r>
              <w:rPr>
                <w:rFonts w:ascii="Calibri" w:eastAsia="Calibri" w:hAnsi="Calibri" w:cs="Calibri"/>
              </w:rPr>
              <w:t xml:space="preserve"> </w:t>
            </w:r>
          </w:p>
          <w:p w14:paraId="41A67C8B" w14:textId="77777777" w:rsidR="005D47D2" w:rsidRDefault="005D47D2" w:rsidP="00971287">
            <w:pPr>
              <w:spacing w:line="200" w:lineRule="auto"/>
              <w:rPr>
                <w:rFonts w:ascii="Calibri" w:eastAsia="Calibri" w:hAnsi="Calibri" w:cs="Calibri"/>
              </w:rPr>
            </w:pPr>
          </w:p>
          <w:p w14:paraId="2B04C5E0" w14:textId="77777777" w:rsidR="005D47D2" w:rsidRDefault="005D47D2" w:rsidP="00971287">
            <w:pPr>
              <w:spacing w:line="200" w:lineRule="auto"/>
              <w:rPr>
                <w:rFonts w:ascii="Calibri" w:eastAsia="Calibri" w:hAnsi="Calibri" w:cs="Calibri"/>
              </w:rPr>
            </w:pPr>
          </w:p>
        </w:tc>
        <w:tc>
          <w:tcPr>
            <w:tcW w:w="1080" w:type="dxa"/>
            <w:vAlign w:val="center"/>
          </w:tcPr>
          <w:p w14:paraId="7127F2FF" w14:textId="77777777" w:rsidR="005D47D2" w:rsidRDefault="005D47D2" w:rsidP="00971287">
            <w:pPr>
              <w:spacing w:line="200" w:lineRule="auto"/>
              <w:jc w:val="center"/>
              <w:rPr>
                <w:rFonts w:ascii="Calibri" w:eastAsia="Calibri" w:hAnsi="Calibri" w:cs="Calibri"/>
              </w:rPr>
            </w:pPr>
          </w:p>
        </w:tc>
        <w:tc>
          <w:tcPr>
            <w:tcW w:w="1080" w:type="dxa"/>
            <w:vAlign w:val="center"/>
          </w:tcPr>
          <w:p w14:paraId="24A20B90" w14:textId="77777777" w:rsidR="005D47D2" w:rsidRDefault="005D47D2" w:rsidP="00971287">
            <w:pPr>
              <w:spacing w:line="200" w:lineRule="auto"/>
              <w:jc w:val="center"/>
              <w:rPr>
                <w:rFonts w:ascii="Calibri" w:eastAsia="Calibri" w:hAnsi="Calibri" w:cs="Calibri"/>
              </w:rPr>
            </w:pPr>
          </w:p>
        </w:tc>
        <w:tc>
          <w:tcPr>
            <w:tcW w:w="1080" w:type="dxa"/>
            <w:vAlign w:val="center"/>
          </w:tcPr>
          <w:p w14:paraId="77A24E94" w14:textId="77777777" w:rsidR="005D47D2" w:rsidRDefault="005D47D2" w:rsidP="00971287">
            <w:pPr>
              <w:spacing w:line="200" w:lineRule="auto"/>
              <w:jc w:val="center"/>
              <w:rPr>
                <w:rFonts w:ascii="Calibri" w:eastAsia="Calibri" w:hAnsi="Calibri" w:cs="Calibri"/>
              </w:rPr>
            </w:pPr>
          </w:p>
        </w:tc>
        <w:tc>
          <w:tcPr>
            <w:tcW w:w="1080" w:type="dxa"/>
            <w:vAlign w:val="center"/>
          </w:tcPr>
          <w:p w14:paraId="28AD779B"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21D24842" w14:textId="77777777" w:rsidR="005D47D2" w:rsidRDefault="005D47D2" w:rsidP="00971287">
            <w:pPr>
              <w:spacing w:line="200" w:lineRule="auto"/>
              <w:jc w:val="center"/>
              <w:rPr>
                <w:rFonts w:ascii="Calibri" w:eastAsia="Calibri" w:hAnsi="Calibri" w:cs="Calibri"/>
              </w:rPr>
            </w:pPr>
          </w:p>
        </w:tc>
      </w:tr>
      <w:tr w:rsidR="005D47D2" w14:paraId="062A8CC0" w14:textId="77777777" w:rsidTr="00971287">
        <w:tc>
          <w:tcPr>
            <w:tcW w:w="4680" w:type="dxa"/>
            <w:tcBorders>
              <w:left w:val="nil"/>
            </w:tcBorders>
          </w:tcPr>
          <w:p w14:paraId="526FB1C5" w14:textId="77777777" w:rsidR="005D47D2" w:rsidRDefault="005D47D2" w:rsidP="00971287">
            <w:pPr>
              <w:rPr>
                <w:rFonts w:ascii="Calibri" w:eastAsia="Calibri" w:hAnsi="Calibri" w:cs="Calibri"/>
              </w:rPr>
            </w:pPr>
            <w:r>
              <w:rPr>
                <w:rFonts w:ascii="Calibri" w:eastAsia="Calibri" w:hAnsi="Calibri" w:cs="Calibri"/>
              </w:rPr>
              <w:t xml:space="preserve">3.2 Applying knowledge of the range and characteristics of student development and proficiencies to ensure student understanding of subject </w:t>
            </w:r>
            <w:proofErr w:type="gramStart"/>
            <w:r>
              <w:rPr>
                <w:rFonts w:ascii="Calibri" w:eastAsia="Calibri" w:hAnsi="Calibri" w:cs="Calibri"/>
              </w:rPr>
              <w:t>matter</w:t>
            </w:r>
            <w:proofErr w:type="gramEnd"/>
          </w:p>
          <w:p w14:paraId="2203A4B1" w14:textId="77777777" w:rsidR="005D47D2" w:rsidRDefault="005D47D2" w:rsidP="00971287">
            <w:pPr>
              <w:rPr>
                <w:rFonts w:ascii="Calibri" w:eastAsia="Calibri" w:hAnsi="Calibri" w:cs="Calibri"/>
              </w:rPr>
            </w:pPr>
          </w:p>
        </w:tc>
        <w:tc>
          <w:tcPr>
            <w:tcW w:w="1080" w:type="dxa"/>
            <w:vAlign w:val="center"/>
          </w:tcPr>
          <w:p w14:paraId="00D1D0C7" w14:textId="77777777" w:rsidR="005D47D2" w:rsidRDefault="005D47D2" w:rsidP="00971287">
            <w:pPr>
              <w:spacing w:line="200" w:lineRule="auto"/>
              <w:jc w:val="center"/>
              <w:rPr>
                <w:rFonts w:ascii="Calibri" w:eastAsia="Calibri" w:hAnsi="Calibri" w:cs="Calibri"/>
              </w:rPr>
            </w:pPr>
          </w:p>
        </w:tc>
        <w:tc>
          <w:tcPr>
            <w:tcW w:w="1080" w:type="dxa"/>
            <w:vAlign w:val="center"/>
          </w:tcPr>
          <w:p w14:paraId="0C4317CC" w14:textId="77777777" w:rsidR="005D47D2" w:rsidRDefault="005D47D2" w:rsidP="00971287">
            <w:pPr>
              <w:spacing w:line="200" w:lineRule="auto"/>
              <w:jc w:val="center"/>
              <w:rPr>
                <w:rFonts w:ascii="Calibri" w:eastAsia="Calibri" w:hAnsi="Calibri" w:cs="Calibri"/>
              </w:rPr>
            </w:pPr>
          </w:p>
        </w:tc>
        <w:tc>
          <w:tcPr>
            <w:tcW w:w="1080" w:type="dxa"/>
            <w:vAlign w:val="center"/>
          </w:tcPr>
          <w:p w14:paraId="04F494C0" w14:textId="77777777" w:rsidR="005D47D2" w:rsidRDefault="005D47D2" w:rsidP="00971287">
            <w:pPr>
              <w:spacing w:line="200" w:lineRule="auto"/>
              <w:jc w:val="center"/>
              <w:rPr>
                <w:rFonts w:ascii="Calibri" w:eastAsia="Calibri" w:hAnsi="Calibri" w:cs="Calibri"/>
              </w:rPr>
            </w:pPr>
          </w:p>
        </w:tc>
        <w:tc>
          <w:tcPr>
            <w:tcW w:w="1080" w:type="dxa"/>
            <w:vAlign w:val="center"/>
          </w:tcPr>
          <w:p w14:paraId="35FB4C1A"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04A34213" w14:textId="77777777" w:rsidR="005D47D2" w:rsidRDefault="005D47D2" w:rsidP="00971287">
            <w:pPr>
              <w:spacing w:line="200" w:lineRule="auto"/>
              <w:jc w:val="center"/>
              <w:rPr>
                <w:rFonts w:ascii="Calibri" w:eastAsia="Calibri" w:hAnsi="Calibri" w:cs="Calibri"/>
              </w:rPr>
            </w:pPr>
          </w:p>
        </w:tc>
      </w:tr>
      <w:tr w:rsidR="005D47D2" w14:paraId="66470924" w14:textId="77777777" w:rsidTr="00971287">
        <w:tc>
          <w:tcPr>
            <w:tcW w:w="4680" w:type="dxa"/>
            <w:tcBorders>
              <w:left w:val="nil"/>
            </w:tcBorders>
          </w:tcPr>
          <w:p w14:paraId="29665DEB"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3.3  Organizing</w:t>
            </w:r>
            <w:proofErr w:type="gramEnd"/>
            <w:r>
              <w:rPr>
                <w:rFonts w:ascii="Calibri" w:eastAsia="Calibri" w:hAnsi="Calibri" w:cs="Calibri"/>
              </w:rPr>
              <w:t xml:space="preserve"> curriculum to facilitate student understanding of the subject matter and development of academic language</w:t>
            </w:r>
          </w:p>
          <w:p w14:paraId="572DD4BD" w14:textId="77777777" w:rsidR="005D47D2" w:rsidRDefault="005D47D2" w:rsidP="00971287">
            <w:pPr>
              <w:spacing w:line="200" w:lineRule="auto"/>
              <w:rPr>
                <w:rFonts w:ascii="Calibri" w:eastAsia="Calibri" w:hAnsi="Calibri" w:cs="Calibri"/>
              </w:rPr>
            </w:pPr>
          </w:p>
          <w:p w14:paraId="144744BC" w14:textId="77777777" w:rsidR="005D47D2" w:rsidRDefault="005D47D2" w:rsidP="00971287">
            <w:pPr>
              <w:spacing w:line="200" w:lineRule="auto"/>
              <w:rPr>
                <w:rFonts w:ascii="Calibri" w:eastAsia="Calibri" w:hAnsi="Calibri" w:cs="Calibri"/>
              </w:rPr>
            </w:pPr>
          </w:p>
          <w:p w14:paraId="0D248D42" w14:textId="77777777" w:rsidR="005D47D2" w:rsidRDefault="005D47D2" w:rsidP="00971287">
            <w:pPr>
              <w:spacing w:line="200" w:lineRule="auto"/>
              <w:rPr>
                <w:rFonts w:ascii="Calibri" w:eastAsia="Calibri" w:hAnsi="Calibri" w:cs="Calibri"/>
              </w:rPr>
            </w:pPr>
          </w:p>
        </w:tc>
        <w:tc>
          <w:tcPr>
            <w:tcW w:w="1080" w:type="dxa"/>
            <w:vAlign w:val="center"/>
          </w:tcPr>
          <w:p w14:paraId="4E4BCFDA" w14:textId="77777777" w:rsidR="005D47D2" w:rsidRDefault="005D47D2" w:rsidP="00971287">
            <w:pPr>
              <w:spacing w:line="200" w:lineRule="auto"/>
              <w:jc w:val="center"/>
              <w:rPr>
                <w:rFonts w:ascii="Calibri" w:eastAsia="Calibri" w:hAnsi="Calibri" w:cs="Calibri"/>
              </w:rPr>
            </w:pPr>
          </w:p>
        </w:tc>
        <w:tc>
          <w:tcPr>
            <w:tcW w:w="1080" w:type="dxa"/>
            <w:vAlign w:val="center"/>
          </w:tcPr>
          <w:p w14:paraId="4D71C4D9" w14:textId="77777777" w:rsidR="005D47D2" w:rsidRDefault="005D47D2" w:rsidP="00971287">
            <w:pPr>
              <w:spacing w:line="200" w:lineRule="auto"/>
              <w:jc w:val="center"/>
              <w:rPr>
                <w:rFonts w:ascii="Calibri" w:eastAsia="Calibri" w:hAnsi="Calibri" w:cs="Calibri"/>
              </w:rPr>
            </w:pPr>
          </w:p>
        </w:tc>
        <w:tc>
          <w:tcPr>
            <w:tcW w:w="1080" w:type="dxa"/>
            <w:vAlign w:val="center"/>
          </w:tcPr>
          <w:p w14:paraId="20998CD4" w14:textId="77777777" w:rsidR="005D47D2" w:rsidRDefault="005D47D2" w:rsidP="00971287">
            <w:pPr>
              <w:spacing w:line="200" w:lineRule="auto"/>
              <w:jc w:val="center"/>
              <w:rPr>
                <w:rFonts w:ascii="Calibri" w:eastAsia="Calibri" w:hAnsi="Calibri" w:cs="Calibri"/>
              </w:rPr>
            </w:pPr>
          </w:p>
        </w:tc>
        <w:tc>
          <w:tcPr>
            <w:tcW w:w="1080" w:type="dxa"/>
            <w:vAlign w:val="center"/>
          </w:tcPr>
          <w:p w14:paraId="3DBC6C3E"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00916E74" w14:textId="77777777" w:rsidR="005D47D2" w:rsidRDefault="005D47D2" w:rsidP="00971287">
            <w:pPr>
              <w:spacing w:line="200" w:lineRule="auto"/>
              <w:jc w:val="center"/>
              <w:rPr>
                <w:rFonts w:ascii="Calibri" w:eastAsia="Calibri" w:hAnsi="Calibri" w:cs="Calibri"/>
              </w:rPr>
            </w:pPr>
          </w:p>
        </w:tc>
      </w:tr>
      <w:tr w:rsidR="005D47D2" w14:paraId="49E19B18" w14:textId="77777777" w:rsidTr="00971287">
        <w:tc>
          <w:tcPr>
            <w:tcW w:w="4680" w:type="dxa"/>
            <w:tcBorders>
              <w:left w:val="nil"/>
            </w:tcBorders>
          </w:tcPr>
          <w:p w14:paraId="4E36A257" w14:textId="77777777" w:rsidR="005D47D2" w:rsidRDefault="005D47D2" w:rsidP="00971287">
            <w:pPr>
              <w:spacing w:line="200" w:lineRule="auto"/>
              <w:rPr>
                <w:rFonts w:ascii="Calibri" w:eastAsia="Calibri" w:hAnsi="Calibri" w:cs="Calibri"/>
              </w:rPr>
            </w:pPr>
            <w:r>
              <w:rPr>
                <w:rFonts w:ascii="Calibri" w:eastAsia="Calibri" w:hAnsi="Calibri" w:cs="Calibri"/>
              </w:rPr>
              <w:t xml:space="preserve">3.4 Utilizing instructional strategies that are appropriate to disciplinary and interdisciplinary learning, including provision of multiple points of entry and opportunities for multiple ways to demonstrate </w:t>
            </w:r>
            <w:proofErr w:type="gramStart"/>
            <w:r>
              <w:rPr>
                <w:rFonts w:ascii="Calibri" w:eastAsia="Calibri" w:hAnsi="Calibri" w:cs="Calibri"/>
              </w:rPr>
              <w:t>understanding</w:t>
            </w:r>
            <w:proofErr w:type="gramEnd"/>
            <w:r>
              <w:rPr>
                <w:rFonts w:ascii="Calibri" w:eastAsia="Calibri" w:hAnsi="Calibri" w:cs="Calibri"/>
              </w:rPr>
              <w:t xml:space="preserve"> </w:t>
            </w:r>
          </w:p>
          <w:p w14:paraId="20FEB701" w14:textId="77777777" w:rsidR="005D47D2" w:rsidRDefault="005D47D2" w:rsidP="00971287">
            <w:pPr>
              <w:spacing w:line="200" w:lineRule="auto"/>
              <w:rPr>
                <w:rFonts w:ascii="Calibri" w:eastAsia="Calibri" w:hAnsi="Calibri" w:cs="Calibri"/>
              </w:rPr>
            </w:pPr>
          </w:p>
        </w:tc>
        <w:tc>
          <w:tcPr>
            <w:tcW w:w="1080" w:type="dxa"/>
            <w:vAlign w:val="center"/>
          </w:tcPr>
          <w:p w14:paraId="66BF5B35" w14:textId="77777777" w:rsidR="005D47D2" w:rsidRDefault="005D47D2" w:rsidP="00971287">
            <w:pPr>
              <w:spacing w:line="200" w:lineRule="auto"/>
              <w:jc w:val="center"/>
              <w:rPr>
                <w:rFonts w:ascii="Calibri" w:eastAsia="Calibri" w:hAnsi="Calibri" w:cs="Calibri"/>
              </w:rPr>
            </w:pPr>
          </w:p>
        </w:tc>
        <w:tc>
          <w:tcPr>
            <w:tcW w:w="1080" w:type="dxa"/>
            <w:vAlign w:val="center"/>
          </w:tcPr>
          <w:p w14:paraId="561AE2C9" w14:textId="77777777" w:rsidR="005D47D2" w:rsidRDefault="005D47D2" w:rsidP="00971287">
            <w:pPr>
              <w:spacing w:line="200" w:lineRule="auto"/>
              <w:jc w:val="center"/>
              <w:rPr>
                <w:rFonts w:ascii="Calibri" w:eastAsia="Calibri" w:hAnsi="Calibri" w:cs="Calibri"/>
              </w:rPr>
            </w:pPr>
          </w:p>
        </w:tc>
        <w:tc>
          <w:tcPr>
            <w:tcW w:w="1080" w:type="dxa"/>
            <w:vAlign w:val="center"/>
          </w:tcPr>
          <w:p w14:paraId="607B0D63" w14:textId="77777777" w:rsidR="005D47D2" w:rsidRDefault="005D47D2" w:rsidP="00971287">
            <w:pPr>
              <w:spacing w:line="200" w:lineRule="auto"/>
              <w:jc w:val="center"/>
              <w:rPr>
                <w:rFonts w:ascii="Calibri" w:eastAsia="Calibri" w:hAnsi="Calibri" w:cs="Calibri"/>
              </w:rPr>
            </w:pPr>
          </w:p>
        </w:tc>
        <w:tc>
          <w:tcPr>
            <w:tcW w:w="1080" w:type="dxa"/>
            <w:vAlign w:val="center"/>
          </w:tcPr>
          <w:p w14:paraId="6BBD7D08"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5F729597" w14:textId="77777777" w:rsidR="005D47D2" w:rsidRDefault="005D47D2" w:rsidP="00971287">
            <w:pPr>
              <w:spacing w:line="200" w:lineRule="auto"/>
              <w:jc w:val="center"/>
              <w:rPr>
                <w:rFonts w:ascii="Calibri" w:eastAsia="Calibri" w:hAnsi="Calibri" w:cs="Calibri"/>
              </w:rPr>
            </w:pPr>
          </w:p>
        </w:tc>
      </w:tr>
      <w:tr w:rsidR="005D47D2" w14:paraId="494DE528" w14:textId="77777777" w:rsidTr="00971287">
        <w:tc>
          <w:tcPr>
            <w:tcW w:w="4680" w:type="dxa"/>
            <w:tcBorders>
              <w:left w:val="nil"/>
            </w:tcBorders>
          </w:tcPr>
          <w:p w14:paraId="6F07CE5E" w14:textId="77777777" w:rsidR="005D47D2" w:rsidRDefault="005D47D2" w:rsidP="00971287">
            <w:pPr>
              <w:spacing w:line="200" w:lineRule="auto"/>
              <w:rPr>
                <w:rFonts w:ascii="Calibri" w:eastAsia="Calibri" w:hAnsi="Calibri" w:cs="Calibri"/>
              </w:rPr>
            </w:pPr>
            <w:r>
              <w:rPr>
                <w:rFonts w:ascii="Calibri" w:eastAsia="Calibri" w:hAnsi="Calibri" w:cs="Calibri"/>
              </w:rPr>
              <w:t xml:space="preserve">3.5 Using and adapting resources, technologies, and standards-aligned instructional materials, including adopted materials, to make subject matter accessible to all </w:t>
            </w:r>
            <w:proofErr w:type="gramStart"/>
            <w:r>
              <w:rPr>
                <w:rFonts w:ascii="Calibri" w:eastAsia="Calibri" w:hAnsi="Calibri" w:cs="Calibri"/>
              </w:rPr>
              <w:t>students</w:t>
            </w:r>
            <w:proofErr w:type="gramEnd"/>
            <w:r>
              <w:rPr>
                <w:rFonts w:ascii="Calibri" w:eastAsia="Calibri" w:hAnsi="Calibri" w:cs="Calibri"/>
              </w:rPr>
              <w:t xml:space="preserve"> </w:t>
            </w:r>
          </w:p>
          <w:p w14:paraId="1984E682" w14:textId="77777777" w:rsidR="005D47D2" w:rsidRDefault="005D47D2" w:rsidP="00971287">
            <w:pPr>
              <w:spacing w:line="200" w:lineRule="auto"/>
              <w:rPr>
                <w:rFonts w:ascii="Calibri" w:eastAsia="Calibri" w:hAnsi="Calibri" w:cs="Calibri"/>
              </w:rPr>
            </w:pPr>
          </w:p>
          <w:p w14:paraId="1A8BD488" w14:textId="77777777" w:rsidR="005D47D2" w:rsidRDefault="005D47D2" w:rsidP="00971287">
            <w:pPr>
              <w:spacing w:line="200" w:lineRule="auto"/>
              <w:rPr>
                <w:rFonts w:ascii="Calibri" w:eastAsia="Calibri" w:hAnsi="Calibri" w:cs="Calibri"/>
              </w:rPr>
            </w:pPr>
          </w:p>
        </w:tc>
        <w:tc>
          <w:tcPr>
            <w:tcW w:w="1080" w:type="dxa"/>
            <w:vAlign w:val="center"/>
          </w:tcPr>
          <w:p w14:paraId="01652DF1" w14:textId="77777777" w:rsidR="005D47D2" w:rsidRDefault="005D47D2" w:rsidP="00971287">
            <w:pPr>
              <w:spacing w:line="200" w:lineRule="auto"/>
              <w:jc w:val="center"/>
              <w:rPr>
                <w:rFonts w:ascii="Calibri" w:eastAsia="Calibri" w:hAnsi="Calibri" w:cs="Calibri"/>
              </w:rPr>
            </w:pPr>
          </w:p>
        </w:tc>
        <w:tc>
          <w:tcPr>
            <w:tcW w:w="1080" w:type="dxa"/>
            <w:vAlign w:val="center"/>
          </w:tcPr>
          <w:p w14:paraId="21A0236F" w14:textId="77777777" w:rsidR="005D47D2" w:rsidRDefault="005D47D2" w:rsidP="00971287">
            <w:pPr>
              <w:spacing w:line="200" w:lineRule="auto"/>
              <w:jc w:val="center"/>
              <w:rPr>
                <w:rFonts w:ascii="Calibri" w:eastAsia="Calibri" w:hAnsi="Calibri" w:cs="Calibri"/>
              </w:rPr>
            </w:pPr>
          </w:p>
        </w:tc>
        <w:tc>
          <w:tcPr>
            <w:tcW w:w="1080" w:type="dxa"/>
            <w:vAlign w:val="center"/>
          </w:tcPr>
          <w:p w14:paraId="177C2B99" w14:textId="77777777" w:rsidR="005D47D2" w:rsidRDefault="005D47D2" w:rsidP="00971287">
            <w:pPr>
              <w:spacing w:line="200" w:lineRule="auto"/>
              <w:jc w:val="center"/>
              <w:rPr>
                <w:rFonts w:ascii="Calibri" w:eastAsia="Calibri" w:hAnsi="Calibri" w:cs="Calibri"/>
              </w:rPr>
            </w:pPr>
          </w:p>
        </w:tc>
        <w:tc>
          <w:tcPr>
            <w:tcW w:w="1080" w:type="dxa"/>
            <w:vAlign w:val="center"/>
          </w:tcPr>
          <w:p w14:paraId="11A15C7F"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7666300A" w14:textId="77777777" w:rsidR="005D47D2" w:rsidRDefault="005D47D2" w:rsidP="00971287">
            <w:pPr>
              <w:spacing w:line="200" w:lineRule="auto"/>
              <w:jc w:val="center"/>
              <w:rPr>
                <w:rFonts w:ascii="Calibri" w:eastAsia="Calibri" w:hAnsi="Calibri" w:cs="Calibri"/>
              </w:rPr>
            </w:pPr>
          </w:p>
        </w:tc>
      </w:tr>
      <w:tr w:rsidR="005D47D2" w14:paraId="02F7871F" w14:textId="77777777" w:rsidTr="00971287">
        <w:tc>
          <w:tcPr>
            <w:tcW w:w="4680" w:type="dxa"/>
            <w:tcBorders>
              <w:left w:val="nil"/>
              <w:bottom w:val="single" w:sz="4" w:space="0" w:color="000000"/>
            </w:tcBorders>
          </w:tcPr>
          <w:p w14:paraId="4C5D18F4" w14:textId="77777777" w:rsidR="005D47D2" w:rsidRDefault="005D47D2" w:rsidP="00971287">
            <w:pPr>
              <w:spacing w:line="200" w:lineRule="auto"/>
              <w:rPr>
                <w:rFonts w:ascii="Calibri" w:eastAsia="Calibri" w:hAnsi="Calibri" w:cs="Calibri"/>
              </w:rPr>
            </w:pPr>
            <w:r>
              <w:rPr>
                <w:rFonts w:ascii="Calibri" w:eastAsia="Calibri" w:hAnsi="Calibri" w:cs="Calibri"/>
              </w:rPr>
              <w:t xml:space="preserve">3.6 Addressing the needs of the full range of English learners using assessment data and </w:t>
            </w:r>
            <w:r>
              <w:rPr>
                <w:rFonts w:ascii="Calibri" w:eastAsia="Calibri" w:hAnsi="Calibri" w:cs="Calibri"/>
              </w:rPr>
              <w:lastRenderedPageBreak/>
              <w:t xml:space="preserve">research-based instructional approaches to provide equitable access to </w:t>
            </w:r>
            <w:proofErr w:type="gramStart"/>
            <w:r>
              <w:rPr>
                <w:rFonts w:ascii="Calibri" w:eastAsia="Calibri" w:hAnsi="Calibri" w:cs="Calibri"/>
              </w:rPr>
              <w:t>learning</w:t>
            </w:r>
            <w:proofErr w:type="gramEnd"/>
            <w:r>
              <w:rPr>
                <w:rFonts w:ascii="Calibri" w:eastAsia="Calibri" w:hAnsi="Calibri" w:cs="Calibri"/>
              </w:rPr>
              <w:t xml:space="preserve"> </w:t>
            </w:r>
          </w:p>
          <w:p w14:paraId="2A933849" w14:textId="77777777" w:rsidR="005D47D2" w:rsidRDefault="005D47D2" w:rsidP="00971287">
            <w:pPr>
              <w:spacing w:line="200" w:lineRule="auto"/>
              <w:rPr>
                <w:rFonts w:ascii="Calibri" w:eastAsia="Calibri" w:hAnsi="Calibri" w:cs="Calibri"/>
              </w:rPr>
            </w:pPr>
          </w:p>
          <w:p w14:paraId="6CE314B8" w14:textId="77777777" w:rsidR="005D47D2" w:rsidRDefault="005D47D2" w:rsidP="00971287">
            <w:pPr>
              <w:spacing w:line="200" w:lineRule="auto"/>
              <w:rPr>
                <w:rFonts w:ascii="Calibri" w:eastAsia="Calibri" w:hAnsi="Calibri" w:cs="Calibri"/>
              </w:rPr>
            </w:pPr>
          </w:p>
        </w:tc>
        <w:tc>
          <w:tcPr>
            <w:tcW w:w="1080" w:type="dxa"/>
            <w:tcBorders>
              <w:bottom w:val="single" w:sz="4" w:space="0" w:color="000000"/>
            </w:tcBorders>
            <w:vAlign w:val="center"/>
          </w:tcPr>
          <w:p w14:paraId="5E9ECCA1"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0D1D2B03"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3307C27F"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4BBD42A6" w14:textId="77777777" w:rsidR="005D47D2" w:rsidRDefault="005D47D2" w:rsidP="00971287">
            <w:pPr>
              <w:spacing w:line="200" w:lineRule="auto"/>
              <w:jc w:val="center"/>
              <w:rPr>
                <w:rFonts w:ascii="Calibri" w:eastAsia="Calibri" w:hAnsi="Calibri" w:cs="Calibri"/>
              </w:rPr>
            </w:pPr>
          </w:p>
        </w:tc>
        <w:tc>
          <w:tcPr>
            <w:tcW w:w="1165" w:type="dxa"/>
            <w:tcBorders>
              <w:bottom w:val="single" w:sz="4" w:space="0" w:color="000000"/>
            </w:tcBorders>
            <w:shd w:val="clear" w:color="auto" w:fill="D9D9D9"/>
            <w:vAlign w:val="center"/>
          </w:tcPr>
          <w:p w14:paraId="36B2C335" w14:textId="77777777" w:rsidR="005D47D2" w:rsidRDefault="005D47D2" w:rsidP="00971287">
            <w:pPr>
              <w:spacing w:line="200" w:lineRule="auto"/>
              <w:jc w:val="center"/>
              <w:rPr>
                <w:rFonts w:ascii="Calibri" w:eastAsia="Calibri" w:hAnsi="Calibri" w:cs="Calibri"/>
              </w:rPr>
            </w:pPr>
          </w:p>
        </w:tc>
      </w:tr>
      <w:tr w:rsidR="005D47D2" w14:paraId="47A79D9B" w14:textId="77777777" w:rsidTr="00971287">
        <w:tc>
          <w:tcPr>
            <w:tcW w:w="4680" w:type="dxa"/>
            <w:tcBorders>
              <w:left w:val="nil"/>
              <w:bottom w:val="single" w:sz="4" w:space="0" w:color="000000"/>
            </w:tcBorders>
          </w:tcPr>
          <w:p w14:paraId="6D0772F2" w14:textId="77777777" w:rsidR="005D47D2" w:rsidRDefault="005D47D2" w:rsidP="00971287">
            <w:pPr>
              <w:spacing w:line="200" w:lineRule="auto"/>
              <w:rPr>
                <w:rFonts w:ascii="Calibri" w:eastAsia="Calibri" w:hAnsi="Calibri" w:cs="Calibri"/>
              </w:rPr>
            </w:pPr>
            <w:r>
              <w:rPr>
                <w:rFonts w:ascii="Calibri" w:eastAsia="Calibri" w:hAnsi="Calibri" w:cs="Calibri"/>
              </w:rPr>
              <w:t xml:space="preserve">3.7 Addressing the needs of students with special needs by providing appropriate supports and accommodations, including those outlined in students’ IEP, IFSP, ITP, and 504 plans, to provide equitable access to </w:t>
            </w:r>
            <w:proofErr w:type="gramStart"/>
            <w:r>
              <w:rPr>
                <w:rFonts w:ascii="Calibri" w:eastAsia="Calibri" w:hAnsi="Calibri" w:cs="Calibri"/>
              </w:rPr>
              <w:t>learning</w:t>
            </w:r>
            <w:proofErr w:type="gramEnd"/>
            <w:r>
              <w:rPr>
                <w:rFonts w:ascii="Calibri" w:eastAsia="Calibri" w:hAnsi="Calibri" w:cs="Calibri"/>
              </w:rPr>
              <w:t xml:space="preserve"> </w:t>
            </w:r>
          </w:p>
          <w:p w14:paraId="51D1A115" w14:textId="77777777" w:rsidR="005D47D2" w:rsidRDefault="005D47D2" w:rsidP="00971287">
            <w:pPr>
              <w:spacing w:line="200" w:lineRule="auto"/>
              <w:rPr>
                <w:rFonts w:ascii="Calibri" w:eastAsia="Calibri" w:hAnsi="Calibri" w:cs="Calibri"/>
              </w:rPr>
            </w:pPr>
          </w:p>
          <w:p w14:paraId="721D7413" w14:textId="77777777" w:rsidR="005D47D2" w:rsidRDefault="005D47D2" w:rsidP="00971287">
            <w:pPr>
              <w:spacing w:line="200" w:lineRule="auto"/>
              <w:rPr>
                <w:rFonts w:ascii="Calibri" w:eastAsia="Calibri" w:hAnsi="Calibri" w:cs="Calibri"/>
              </w:rPr>
            </w:pPr>
          </w:p>
        </w:tc>
        <w:tc>
          <w:tcPr>
            <w:tcW w:w="1080" w:type="dxa"/>
            <w:tcBorders>
              <w:bottom w:val="single" w:sz="4" w:space="0" w:color="000000"/>
            </w:tcBorders>
            <w:vAlign w:val="center"/>
          </w:tcPr>
          <w:p w14:paraId="6EFAE7BF"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2A998B7D"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5F89130C"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28ACAEFE" w14:textId="77777777" w:rsidR="005D47D2" w:rsidRDefault="005D47D2" w:rsidP="00971287">
            <w:pPr>
              <w:spacing w:line="200" w:lineRule="auto"/>
              <w:jc w:val="center"/>
              <w:rPr>
                <w:rFonts w:ascii="Calibri" w:eastAsia="Calibri" w:hAnsi="Calibri" w:cs="Calibri"/>
              </w:rPr>
            </w:pPr>
          </w:p>
        </w:tc>
        <w:tc>
          <w:tcPr>
            <w:tcW w:w="1165" w:type="dxa"/>
            <w:tcBorders>
              <w:bottom w:val="single" w:sz="4" w:space="0" w:color="000000"/>
            </w:tcBorders>
            <w:shd w:val="clear" w:color="auto" w:fill="D9D9D9"/>
            <w:vAlign w:val="center"/>
          </w:tcPr>
          <w:p w14:paraId="03C214E1" w14:textId="77777777" w:rsidR="005D47D2" w:rsidRDefault="005D47D2" w:rsidP="00971287">
            <w:pPr>
              <w:spacing w:line="200" w:lineRule="auto"/>
              <w:jc w:val="center"/>
              <w:rPr>
                <w:rFonts w:ascii="Calibri" w:eastAsia="Calibri" w:hAnsi="Calibri" w:cs="Calibri"/>
              </w:rPr>
            </w:pPr>
          </w:p>
        </w:tc>
      </w:tr>
      <w:tr w:rsidR="005D47D2" w14:paraId="47A1C7B2" w14:textId="77777777" w:rsidTr="00971287">
        <w:tc>
          <w:tcPr>
            <w:tcW w:w="4680" w:type="dxa"/>
            <w:tcBorders>
              <w:left w:val="nil"/>
              <w:bottom w:val="single" w:sz="4" w:space="0" w:color="000000"/>
            </w:tcBorders>
          </w:tcPr>
          <w:p w14:paraId="0456210C"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3.8  Modeling</w:t>
            </w:r>
            <w:proofErr w:type="gramEnd"/>
            <w:r>
              <w:rPr>
                <w:rFonts w:ascii="Calibri" w:eastAsia="Calibri" w:hAnsi="Calibri" w:cs="Calibri"/>
              </w:rPr>
              <w:t xml:space="preserve"> and developing digital literacy by using technology to engage students, support their learning, and promote digital citizenship </w:t>
            </w:r>
          </w:p>
          <w:p w14:paraId="773E85C0" w14:textId="77777777" w:rsidR="005D47D2" w:rsidRDefault="005D47D2" w:rsidP="00971287">
            <w:pPr>
              <w:spacing w:line="200" w:lineRule="auto"/>
              <w:rPr>
                <w:rFonts w:ascii="Calibri" w:eastAsia="Calibri" w:hAnsi="Calibri" w:cs="Calibri"/>
              </w:rPr>
            </w:pPr>
          </w:p>
          <w:p w14:paraId="349E0006" w14:textId="77777777" w:rsidR="005D47D2" w:rsidRDefault="005D47D2" w:rsidP="00971287">
            <w:pPr>
              <w:spacing w:line="200" w:lineRule="auto"/>
              <w:rPr>
                <w:rFonts w:ascii="Calibri" w:eastAsia="Calibri" w:hAnsi="Calibri" w:cs="Calibri"/>
              </w:rPr>
            </w:pPr>
          </w:p>
          <w:p w14:paraId="2C73C7F6" w14:textId="77777777" w:rsidR="005D47D2" w:rsidRDefault="005D47D2" w:rsidP="00971287">
            <w:pPr>
              <w:spacing w:line="200" w:lineRule="auto"/>
              <w:rPr>
                <w:rFonts w:ascii="Calibri" w:eastAsia="Calibri" w:hAnsi="Calibri" w:cs="Calibri"/>
              </w:rPr>
            </w:pPr>
          </w:p>
        </w:tc>
        <w:tc>
          <w:tcPr>
            <w:tcW w:w="1080" w:type="dxa"/>
            <w:tcBorders>
              <w:bottom w:val="single" w:sz="4" w:space="0" w:color="000000"/>
            </w:tcBorders>
            <w:vAlign w:val="center"/>
          </w:tcPr>
          <w:p w14:paraId="70CB03C7"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375CDA36"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002C1945"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36D222C4" w14:textId="77777777" w:rsidR="005D47D2" w:rsidRDefault="005D47D2" w:rsidP="00971287">
            <w:pPr>
              <w:spacing w:line="200" w:lineRule="auto"/>
              <w:jc w:val="center"/>
              <w:rPr>
                <w:rFonts w:ascii="Calibri" w:eastAsia="Calibri" w:hAnsi="Calibri" w:cs="Calibri"/>
              </w:rPr>
            </w:pPr>
          </w:p>
        </w:tc>
        <w:tc>
          <w:tcPr>
            <w:tcW w:w="1165" w:type="dxa"/>
            <w:tcBorders>
              <w:bottom w:val="single" w:sz="4" w:space="0" w:color="000000"/>
            </w:tcBorders>
            <w:shd w:val="clear" w:color="auto" w:fill="D9D9D9"/>
            <w:vAlign w:val="center"/>
          </w:tcPr>
          <w:p w14:paraId="368C839C" w14:textId="77777777" w:rsidR="005D47D2" w:rsidRDefault="005D47D2" w:rsidP="00971287">
            <w:pPr>
              <w:spacing w:line="200" w:lineRule="auto"/>
              <w:jc w:val="center"/>
              <w:rPr>
                <w:rFonts w:ascii="Calibri" w:eastAsia="Calibri" w:hAnsi="Calibri" w:cs="Calibri"/>
              </w:rPr>
            </w:pPr>
          </w:p>
        </w:tc>
      </w:tr>
      <w:tr w:rsidR="005D47D2" w14:paraId="7D44940D" w14:textId="77777777" w:rsidTr="00971287">
        <w:tc>
          <w:tcPr>
            <w:tcW w:w="10165" w:type="dxa"/>
            <w:gridSpan w:val="6"/>
            <w:tcBorders>
              <w:left w:val="nil"/>
              <w:bottom w:val="nil"/>
              <w:right w:val="nil"/>
            </w:tcBorders>
            <w:shd w:val="clear" w:color="auto" w:fill="auto"/>
          </w:tcPr>
          <w:p w14:paraId="2476D135" w14:textId="77777777" w:rsidR="005D47D2" w:rsidRDefault="005D47D2" w:rsidP="00971287">
            <w:pPr>
              <w:spacing w:line="200" w:lineRule="auto"/>
              <w:rPr>
                <w:rFonts w:ascii="Calibri" w:eastAsia="Calibri" w:hAnsi="Calibri" w:cs="Calibri"/>
                <w:b/>
              </w:rPr>
            </w:pPr>
            <w:r>
              <w:rPr>
                <w:rFonts w:ascii="Calibri" w:eastAsia="Calibri" w:hAnsi="Calibri" w:cs="Calibri"/>
                <w:b/>
              </w:rPr>
              <w:t xml:space="preserve">As appropriate, provide further comments and/or specific evidence supporting your ratings: </w:t>
            </w:r>
          </w:p>
        </w:tc>
      </w:tr>
    </w:tbl>
    <w:p w14:paraId="4AF0A099" w14:textId="77777777" w:rsidR="005D47D2" w:rsidRDefault="005D47D2" w:rsidP="005D47D2">
      <w:pPr>
        <w:rPr>
          <w:rFonts w:ascii="Calibri" w:eastAsia="Calibri" w:hAnsi="Calibri" w:cs="Calibri"/>
          <w:sz w:val="20"/>
          <w:szCs w:val="20"/>
        </w:rPr>
        <w:sectPr w:rsidR="005D47D2">
          <w:pgSz w:w="12240" w:h="15840"/>
          <w:pgMar w:top="1440" w:right="1440" w:bottom="1440" w:left="1440" w:header="720" w:footer="720" w:gutter="0"/>
          <w:cols w:space="720"/>
        </w:sectPr>
      </w:pPr>
    </w:p>
    <w:p w14:paraId="0C4DDA63" w14:textId="77777777" w:rsidR="005D47D2" w:rsidRDefault="005D47D2" w:rsidP="005D47D2">
      <w:pPr>
        <w:widowControl w:val="0"/>
        <w:pBdr>
          <w:top w:val="nil"/>
          <w:left w:val="nil"/>
          <w:bottom w:val="nil"/>
          <w:right w:val="nil"/>
          <w:between w:val="nil"/>
        </w:pBdr>
        <w:spacing w:after="0" w:line="276" w:lineRule="auto"/>
        <w:rPr>
          <w:rFonts w:ascii="Calibri" w:eastAsia="Calibri" w:hAnsi="Calibri" w:cs="Calibri"/>
          <w:sz w:val="20"/>
          <w:szCs w:val="20"/>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1170"/>
        <w:gridCol w:w="1080"/>
        <w:gridCol w:w="1080"/>
        <w:gridCol w:w="1080"/>
        <w:gridCol w:w="1165"/>
      </w:tblGrid>
      <w:tr w:rsidR="005D47D2" w14:paraId="4810C171" w14:textId="77777777" w:rsidTr="00971287">
        <w:tc>
          <w:tcPr>
            <w:tcW w:w="4590" w:type="dxa"/>
            <w:tcBorders>
              <w:top w:val="nil"/>
              <w:left w:val="nil"/>
              <w:right w:val="single" w:sz="4" w:space="0" w:color="000000"/>
            </w:tcBorders>
          </w:tcPr>
          <w:p w14:paraId="21BFC269" w14:textId="77777777" w:rsidR="005D47D2" w:rsidRDefault="005D47D2" w:rsidP="00971287">
            <w:pPr>
              <w:spacing w:line="200" w:lineRule="auto"/>
              <w:rPr>
                <w:rFonts w:ascii="Calibri" w:eastAsia="Calibri" w:hAnsi="Calibri" w:cs="Calibri"/>
                <w:b/>
              </w:rPr>
            </w:pPr>
            <w:r>
              <w:rPr>
                <w:rFonts w:ascii="Calibri" w:eastAsia="Calibri" w:hAnsi="Calibri" w:cs="Calibri"/>
                <w:b/>
              </w:rPr>
              <w:t xml:space="preserve">Check the box that best describes the level of performance on each element of the standard: </w:t>
            </w:r>
          </w:p>
        </w:tc>
        <w:tc>
          <w:tcPr>
            <w:tcW w:w="1170" w:type="dxa"/>
            <w:tcBorders>
              <w:top w:val="nil"/>
              <w:left w:val="single" w:sz="4" w:space="0" w:color="000000"/>
              <w:right w:val="single" w:sz="4" w:space="0" w:color="000000"/>
            </w:tcBorders>
          </w:tcPr>
          <w:p w14:paraId="549203B2" w14:textId="77777777" w:rsidR="005D47D2" w:rsidRDefault="005D47D2" w:rsidP="00971287">
            <w:pPr>
              <w:spacing w:line="200" w:lineRule="auto"/>
              <w:jc w:val="center"/>
              <w:rPr>
                <w:rFonts w:ascii="Calibri" w:eastAsia="Calibri" w:hAnsi="Calibri" w:cs="Calibri"/>
                <w:b/>
              </w:rPr>
            </w:pPr>
          </w:p>
          <w:p w14:paraId="00A49D6F"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1</w:t>
            </w:r>
          </w:p>
        </w:tc>
        <w:tc>
          <w:tcPr>
            <w:tcW w:w="1080" w:type="dxa"/>
            <w:tcBorders>
              <w:top w:val="nil"/>
              <w:left w:val="single" w:sz="4" w:space="0" w:color="000000"/>
              <w:right w:val="single" w:sz="4" w:space="0" w:color="000000"/>
            </w:tcBorders>
          </w:tcPr>
          <w:p w14:paraId="46384FAA" w14:textId="77777777" w:rsidR="005D47D2" w:rsidRDefault="005D47D2" w:rsidP="00971287">
            <w:pPr>
              <w:spacing w:line="200" w:lineRule="auto"/>
              <w:jc w:val="center"/>
              <w:rPr>
                <w:rFonts w:ascii="Calibri" w:eastAsia="Calibri" w:hAnsi="Calibri" w:cs="Calibri"/>
                <w:b/>
              </w:rPr>
            </w:pPr>
          </w:p>
          <w:p w14:paraId="79550A44"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2</w:t>
            </w:r>
          </w:p>
        </w:tc>
        <w:tc>
          <w:tcPr>
            <w:tcW w:w="1080" w:type="dxa"/>
            <w:tcBorders>
              <w:top w:val="nil"/>
              <w:left w:val="single" w:sz="4" w:space="0" w:color="000000"/>
              <w:right w:val="single" w:sz="4" w:space="0" w:color="000000"/>
            </w:tcBorders>
          </w:tcPr>
          <w:p w14:paraId="4E77D261" w14:textId="77777777" w:rsidR="005D47D2" w:rsidRDefault="005D47D2" w:rsidP="00971287">
            <w:pPr>
              <w:spacing w:line="200" w:lineRule="auto"/>
              <w:jc w:val="center"/>
              <w:rPr>
                <w:rFonts w:ascii="Calibri" w:eastAsia="Calibri" w:hAnsi="Calibri" w:cs="Calibri"/>
                <w:b/>
              </w:rPr>
            </w:pPr>
          </w:p>
          <w:p w14:paraId="65CEC0DB"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3</w:t>
            </w:r>
          </w:p>
        </w:tc>
        <w:tc>
          <w:tcPr>
            <w:tcW w:w="1080" w:type="dxa"/>
            <w:tcBorders>
              <w:top w:val="nil"/>
              <w:left w:val="single" w:sz="4" w:space="0" w:color="000000"/>
            </w:tcBorders>
          </w:tcPr>
          <w:p w14:paraId="47C987CC" w14:textId="77777777" w:rsidR="005D47D2" w:rsidRDefault="005D47D2" w:rsidP="00971287">
            <w:pPr>
              <w:spacing w:line="200" w:lineRule="auto"/>
              <w:jc w:val="center"/>
              <w:rPr>
                <w:rFonts w:ascii="Calibri" w:eastAsia="Calibri" w:hAnsi="Calibri" w:cs="Calibri"/>
                <w:b/>
              </w:rPr>
            </w:pPr>
          </w:p>
          <w:p w14:paraId="196B68B7"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4</w:t>
            </w:r>
          </w:p>
        </w:tc>
        <w:tc>
          <w:tcPr>
            <w:tcW w:w="1165" w:type="dxa"/>
            <w:tcBorders>
              <w:top w:val="nil"/>
            </w:tcBorders>
            <w:shd w:val="clear" w:color="auto" w:fill="D9D9D9"/>
          </w:tcPr>
          <w:p w14:paraId="489CF285" w14:textId="77777777" w:rsidR="005D47D2" w:rsidRDefault="005D47D2" w:rsidP="00971287">
            <w:pPr>
              <w:spacing w:line="200" w:lineRule="auto"/>
              <w:jc w:val="center"/>
              <w:rPr>
                <w:rFonts w:ascii="Calibri" w:eastAsia="Calibri" w:hAnsi="Calibri" w:cs="Calibri"/>
              </w:rPr>
            </w:pPr>
            <w:r>
              <w:rPr>
                <w:rFonts w:ascii="Calibri" w:eastAsia="Calibri" w:hAnsi="Calibri" w:cs="Calibri"/>
                <w:b/>
              </w:rPr>
              <w:t>OTHER</w:t>
            </w:r>
            <w:r>
              <w:rPr>
                <w:rFonts w:ascii="Calibri" w:eastAsia="Calibri" w:hAnsi="Calibri" w:cs="Calibri"/>
              </w:rPr>
              <w:br/>
            </w:r>
            <w:r>
              <w:rPr>
                <w:rFonts w:ascii="Calibri" w:eastAsia="Calibri" w:hAnsi="Calibri" w:cs="Calibri"/>
                <w:i/>
              </w:rPr>
              <w:t xml:space="preserve">Insufficient Evidence </w:t>
            </w:r>
            <w:r>
              <w:rPr>
                <w:rFonts w:ascii="Calibri" w:eastAsia="Calibri" w:hAnsi="Calibri" w:cs="Calibri"/>
              </w:rPr>
              <w:t xml:space="preserve">or </w:t>
            </w:r>
            <w:r>
              <w:rPr>
                <w:rFonts w:ascii="Calibri" w:eastAsia="Calibri" w:hAnsi="Calibri" w:cs="Calibri"/>
                <w:i/>
              </w:rPr>
              <w:t>Concerns</w:t>
            </w:r>
          </w:p>
        </w:tc>
      </w:tr>
      <w:tr w:rsidR="005D47D2" w14:paraId="08EC0332" w14:textId="77777777" w:rsidTr="00971287">
        <w:trPr>
          <w:trHeight w:val="1520"/>
        </w:trPr>
        <w:tc>
          <w:tcPr>
            <w:tcW w:w="4590" w:type="dxa"/>
            <w:tcBorders>
              <w:left w:val="nil"/>
            </w:tcBorders>
          </w:tcPr>
          <w:p w14:paraId="45D9DFD2" w14:textId="77777777" w:rsidR="005D47D2" w:rsidRDefault="005D47D2" w:rsidP="00971287">
            <w:pPr>
              <w:spacing w:line="200" w:lineRule="auto"/>
              <w:rPr>
                <w:rFonts w:ascii="Calibri" w:eastAsia="Calibri" w:hAnsi="Calibri" w:cs="Calibri"/>
              </w:rPr>
            </w:pPr>
            <w:r>
              <w:rPr>
                <w:rFonts w:ascii="Calibri" w:eastAsia="Calibri" w:hAnsi="Calibri" w:cs="Calibri"/>
              </w:rPr>
              <w:t xml:space="preserve">4.1 Planning instruction using knowledge of students’ academic readiness, language proficiency, cultural and socioeconomic backgrounds, and individual </w:t>
            </w:r>
            <w:proofErr w:type="gramStart"/>
            <w:r>
              <w:rPr>
                <w:rFonts w:ascii="Calibri" w:eastAsia="Calibri" w:hAnsi="Calibri" w:cs="Calibri"/>
              </w:rPr>
              <w:t>development</w:t>
            </w:r>
            <w:proofErr w:type="gramEnd"/>
          </w:p>
          <w:p w14:paraId="526C57F9" w14:textId="77777777" w:rsidR="005D47D2" w:rsidRDefault="005D47D2" w:rsidP="00971287">
            <w:pPr>
              <w:spacing w:line="200" w:lineRule="auto"/>
              <w:rPr>
                <w:rFonts w:ascii="Calibri" w:eastAsia="Calibri" w:hAnsi="Calibri" w:cs="Calibri"/>
              </w:rPr>
            </w:pPr>
          </w:p>
          <w:p w14:paraId="2177DFBF" w14:textId="77777777" w:rsidR="005D47D2" w:rsidRDefault="005D47D2" w:rsidP="00971287">
            <w:pPr>
              <w:spacing w:line="200" w:lineRule="auto"/>
              <w:rPr>
                <w:rFonts w:ascii="Calibri" w:eastAsia="Calibri" w:hAnsi="Calibri" w:cs="Calibri"/>
              </w:rPr>
            </w:pPr>
          </w:p>
        </w:tc>
        <w:tc>
          <w:tcPr>
            <w:tcW w:w="1170" w:type="dxa"/>
            <w:vAlign w:val="center"/>
          </w:tcPr>
          <w:p w14:paraId="0ECF78A2" w14:textId="77777777" w:rsidR="005D47D2" w:rsidRDefault="005D47D2" w:rsidP="00971287">
            <w:pPr>
              <w:spacing w:line="200" w:lineRule="auto"/>
              <w:jc w:val="center"/>
              <w:rPr>
                <w:rFonts w:ascii="Calibri" w:eastAsia="Calibri" w:hAnsi="Calibri" w:cs="Calibri"/>
              </w:rPr>
            </w:pPr>
          </w:p>
        </w:tc>
        <w:tc>
          <w:tcPr>
            <w:tcW w:w="1080" w:type="dxa"/>
            <w:vAlign w:val="center"/>
          </w:tcPr>
          <w:p w14:paraId="485394F3" w14:textId="77777777" w:rsidR="005D47D2" w:rsidRDefault="005D47D2" w:rsidP="00971287">
            <w:pPr>
              <w:spacing w:line="200" w:lineRule="auto"/>
              <w:jc w:val="center"/>
              <w:rPr>
                <w:rFonts w:ascii="Calibri" w:eastAsia="Calibri" w:hAnsi="Calibri" w:cs="Calibri"/>
              </w:rPr>
            </w:pPr>
          </w:p>
        </w:tc>
        <w:tc>
          <w:tcPr>
            <w:tcW w:w="1080" w:type="dxa"/>
            <w:vAlign w:val="center"/>
          </w:tcPr>
          <w:p w14:paraId="49860DA9" w14:textId="77777777" w:rsidR="005D47D2" w:rsidRDefault="005D47D2" w:rsidP="00971287">
            <w:pPr>
              <w:spacing w:line="200" w:lineRule="auto"/>
              <w:jc w:val="center"/>
              <w:rPr>
                <w:rFonts w:ascii="Calibri" w:eastAsia="Calibri" w:hAnsi="Calibri" w:cs="Calibri"/>
              </w:rPr>
            </w:pPr>
          </w:p>
        </w:tc>
        <w:tc>
          <w:tcPr>
            <w:tcW w:w="1080" w:type="dxa"/>
            <w:vAlign w:val="center"/>
          </w:tcPr>
          <w:p w14:paraId="36C6EF00"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08CBAE57" w14:textId="77777777" w:rsidR="005D47D2" w:rsidRDefault="005D47D2" w:rsidP="00971287">
            <w:pPr>
              <w:spacing w:line="200" w:lineRule="auto"/>
              <w:jc w:val="center"/>
              <w:rPr>
                <w:rFonts w:ascii="Calibri" w:eastAsia="Calibri" w:hAnsi="Calibri" w:cs="Calibri"/>
              </w:rPr>
            </w:pPr>
          </w:p>
        </w:tc>
      </w:tr>
      <w:tr w:rsidR="005D47D2" w14:paraId="2CC782BD" w14:textId="77777777" w:rsidTr="00971287">
        <w:trPr>
          <w:trHeight w:val="1511"/>
        </w:trPr>
        <w:tc>
          <w:tcPr>
            <w:tcW w:w="4590" w:type="dxa"/>
            <w:tcBorders>
              <w:left w:val="nil"/>
            </w:tcBorders>
          </w:tcPr>
          <w:p w14:paraId="6143427E" w14:textId="77777777" w:rsidR="005D47D2" w:rsidRDefault="005D47D2" w:rsidP="00971287">
            <w:pPr>
              <w:rPr>
                <w:rFonts w:ascii="Calibri" w:eastAsia="Calibri" w:hAnsi="Calibri" w:cs="Calibri"/>
              </w:rPr>
            </w:pPr>
            <w:r>
              <w:rPr>
                <w:rFonts w:ascii="Calibri" w:eastAsia="Calibri" w:hAnsi="Calibri" w:cs="Calibri"/>
              </w:rPr>
              <w:t>4.2 Establishing and articulating goals for student learning</w:t>
            </w:r>
          </w:p>
          <w:p w14:paraId="6C5AD7DA" w14:textId="77777777" w:rsidR="005D47D2" w:rsidRDefault="005D47D2" w:rsidP="00971287">
            <w:pPr>
              <w:rPr>
                <w:rFonts w:ascii="Calibri" w:eastAsia="Calibri" w:hAnsi="Calibri" w:cs="Calibri"/>
              </w:rPr>
            </w:pPr>
          </w:p>
        </w:tc>
        <w:tc>
          <w:tcPr>
            <w:tcW w:w="1170" w:type="dxa"/>
            <w:vAlign w:val="center"/>
          </w:tcPr>
          <w:p w14:paraId="7417BE9A" w14:textId="77777777" w:rsidR="005D47D2" w:rsidRDefault="005D47D2" w:rsidP="00971287">
            <w:pPr>
              <w:spacing w:line="200" w:lineRule="auto"/>
              <w:jc w:val="center"/>
              <w:rPr>
                <w:rFonts w:ascii="Calibri" w:eastAsia="Calibri" w:hAnsi="Calibri" w:cs="Calibri"/>
              </w:rPr>
            </w:pPr>
          </w:p>
        </w:tc>
        <w:tc>
          <w:tcPr>
            <w:tcW w:w="1080" w:type="dxa"/>
            <w:vAlign w:val="center"/>
          </w:tcPr>
          <w:p w14:paraId="4DF81640" w14:textId="77777777" w:rsidR="005D47D2" w:rsidRDefault="005D47D2" w:rsidP="00971287">
            <w:pPr>
              <w:spacing w:line="200" w:lineRule="auto"/>
              <w:jc w:val="center"/>
              <w:rPr>
                <w:rFonts w:ascii="Calibri" w:eastAsia="Calibri" w:hAnsi="Calibri" w:cs="Calibri"/>
              </w:rPr>
            </w:pPr>
          </w:p>
        </w:tc>
        <w:tc>
          <w:tcPr>
            <w:tcW w:w="1080" w:type="dxa"/>
            <w:vAlign w:val="center"/>
          </w:tcPr>
          <w:p w14:paraId="417A7C47" w14:textId="77777777" w:rsidR="005D47D2" w:rsidRDefault="005D47D2" w:rsidP="00971287">
            <w:pPr>
              <w:spacing w:line="200" w:lineRule="auto"/>
              <w:jc w:val="center"/>
              <w:rPr>
                <w:rFonts w:ascii="Calibri" w:eastAsia="Calibri" w:hAnsi="Calibri" w:cs="Calibri"/>
              </w:rPr>
            </w:pPr>
          </w:p>
        </w:tc>
        <w:tc>
          <w:tcPr>
            <w:tcW w:w="1080" w:type="dxa"/>
            <w:vAlign w:val="center"/>
          </w:tcPr>
          <w:p w14:paraId="12FE8045"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488B8DB0" w14:textId="77777777" w:rsidR="005D47D2" w:rsidRDefault="005D47D2" w:rsidP="00971287">
            <w:pPr>
              <w:spacing w:line="200" w:lineRule="auto"/>
              <w:jc w:val="center"/>
              <w:rPr>
                <w:rFonts w:ascii="Calibri" w:eastAsia="Calibri" w:hAnsi="Calibri" w:cs="Calibri"/>
              </w:rPr>
            </w:pPr>
          </w:p>
        </w:tc>
      </w:tr>
      <w:tr w:rsidR="005D47D2" w14:paraId="36989454" w14:textId="77777777" w:rsidTr="00971287">
        <w:trPr>
          <w:trHeight w:val="1556"/>
        </w:trPr>
        <w:tc>
          <w:tcPr>
            <w:tcW w:w="4590" w:type="dxa"/>
            <w:tcBorders>
              <w:left w:val="nil"/>
            </w:tcBorders>
          </w:tcPr>
          <w:p w14:paraId="7CEF526A"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4.3  Developing</w:t>
            </w:r>
            <w:proofErr w:type="gramEnd"/>
            <w:r>
              <w:rPr>
                <w:rFonts w:ascii="Calibri" w:eastAsia="Calibri" w:hAnsi="Calibri" w:cs="Calibri"/>
              </w:rPr>
              <w:t xml:space="preserve"> and sequencing long-term and short-term instructional plans to support student learning</w:t>
            </w:r>
          </w:p>
          <w:p w14:paraId="0439B0D6" w14:textId="77777777" w:rsidR="005D47D2" w:rsidRDefault="005D47D2" w:rsidP="00971287">
            <w:pPr>
              <w:spacing w:line="200" w:lineRule="auto"/>
              <w:rPr>
                <w:rFonts w:ascii="Calibri" w:eastAsia="Calibri" w:hAnsi="Calibri" w:cs="Calibri"/>
              </w:rPr>
            </w:pPr>
          </w:p>
        </w:tc>
        <w:tc>
          <w:tcPr>
            <w:tcW w:w="1170" w:type="dxa"/>
            <w:vAlign w:val="center"/>
          </w:tcPr>
          <w:p w14:paraId="3441ACD4" w14:textId="77777777" w:rsidR="005D47D2" w:rsidRDefault="005D47D2" w:rsidP="00971287">
            <w:pPr>
              <w:spacing w:line="200" w:lineRule="auto"/>
              <w:jc w:val="center"/>
              <w:rPr>
                <w:rFonts w:ascii="Calibri" w:eastAsia="Calibri" w:hAnsi="Calibri" w:cs="Calibri"/>
              </w:rPr>
            </w:pPr>
          </w:p>
        </w:tc>
        <w:tc>
          <w:tcPr>
            <w:tcW w:w="1080" w:type="dxa"/>
            <w:vAlign w:val="center"/>
          </w:tcPr>
          <w:p w14:paraId="56900580" w14:textId="77777777" w:rsidR="005D47D2" w:rsidRDefault="005D47D2" w:rsidP="00971287">
            <w:pPr>
              <w:spacing w:line="200" w:lineRule="auto"/>
              <w:jc w:val="center"/>
              <w:rPr>
                <w:rFonts w:ascii="Calibri" w:eastAsia="Calibri" w:hAnsi="Calibri" w:cs="Calibri"/>
              </w:rPr>
            </w:pPr>
          </w:p>
        </w:tc>
        <w:tc>
          <w:tcPr>
            <w:tcW w:w="1080" w:type="dxa"/>
            <w:vAlign w:val="center"/>
          </w:tcPr>
          <w:p w14:paraId="6E2FDA16" w14:textId="77777777" w:rsidR="005D47D2" w:rsidRDefault="005D47D2" w:rsidP="00971287">
            <w:pPr>
              <w:spacing w:line="200" w:lineRule="auto"/>
              <w:jc w:val="center"/>
              <w:rPr>
                <w:rFonts w:ascii="Calibri" w:eastAsia="Calibri" w:hAnsi="Calibri" w:cs="Calibri"/>
              </w:rPr>
            </w:pPr>
          </w:p>
        </w:tc>
        <w:tc>
          <w:tcPr>
            <w:tcW w:w="1080" w:type="dxa"/>
            <w:vAlign w:val="center"/>
          </w:tcPr>
          <w:p w14:paraId="3CCE6EFC"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56849017" w14:textId="77777777" w:rsidR="005D47D2" w:rsidRDefault="005D47D2" w:rsidP="00971287">
            <w:pPr>
              <w:spacing w:line="200" w:lineRule="auto"/>
              <w:jc w:val="center"/>
              <w:rPr>
                <w:rFonts w:ascii="Calibri" w:eastAsia="Calibri" w:hAnsi="Calibri" w:cs="Calibri"/>
              </w:rPr>
            </w:pPr>
          </w:p>
        </w:tc>
      </w:tr>
      <w:tr w:rsidR="005D47D2" w14:paraId="6516EF19" w14:textId="77777777" w:rsidTr="00971287">
        <w:trPr>
          <w:trHeight w:val="1466"/>
        </w:trPr>
        <w:tc>
          <w:tcPr>
            <w:tcW w:w="4590" w:type="dxa"/>
            <w:tcBorders>
              <w:left w:val="nil"/>
            </w:tcBorders>
          </w:tcPr>
          <w:p w14:paraId="167F296B"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4.4  Planning</w:t>
            </w:r>
            <w:proofErr w:type="gramEnd"/>
            <w:r>
              <w:rPr>
                <w:rFonts w:ascii="Calibri" w:eastAsia="Calibri" w:hAnsi="Calibri" w:cs="Calibri"/>
              </w:rPr>
              <w:t xml:space="preserve"> instruction that incorporates appropriate strategies to meet the learning needs of all students</w:t>
            </w:r>
          </w:p>
          <w:p w14:paraId="2764AB9D" w14:textId="77777777" w:rsidR="005D47D2" w:rsidRDefault="005D47D2" w:rsidP="00971287">
            <w:pPr>
              <w:spacing w:line="200" w:lineRule="auto"/>
              <w:rPr>
                <w:rFonts w:ascii="Calibri" w:eastAsia="Calibri" w:hAnsi="Calibri" w:cs="Calibri"/>
              </w:rPr>
            </w:pPr>
          </w:p>
        </w:tc>
        <w:tc>
          <w:tcPr>
            <w:tcW w:w="1170" w:type="dxa"/>
            <w:vAlign w:val="center"/>
          </w:tcPr>
          <w:p w14:paraId="5C187349" w14:textId="77777777" w:rsidR="005D47D2" w:rsidRDefault="005D47D2" w:rsidP="00971287">
            <w:pPr>
              <w:spacing w:line="200" w:lineRule="auto"/>
              <w:jc w:val="center"/>
              <w:rPr>
                <w:rFonts w:ascii="Calibri" w:eastAsia="Calibri" w:hAnsi="Calibri" w:cs="Calibri"/>
              </w:rPr>
            </w:pPr>
          </w:p>
        </w:tc>
        <w:tc>
          <w:tcPr>
            <w:tcW w:w="1080" w:type="dxa"/>
            <w:vAlign w:val="center"/>
          </w:tcPr>
          <w:p w14:paraId="310B9BC6" w14:textId="77777777" w:rsidR="005D47D2" w:rsidRDefault="005D47D2" w:rsidP="00971287">
            <w:pPr>
              <w:spacing w:line="200" w:lineRule="auto"/>
              <w:jc w:val="center"/>
              <w:rPr>
                <w:rFonts w:ascii="Calibri" w:eastAsia="Calibri" w:hAnsi="Calibri" w:cs="Calibri"/>
              </w:rPr>
            </w:pPr>
          </w:p>
        </w:tc>
        <w:tc>
          <w:tcPr>
            <w:tcW w:w="1080" w:type="dxa"/>
            <w:vAlign w:val="center"/>
          </w:tcPr>
          <w:p w14:paraId="2563D61F" w14:textId="77777777" w:rsidR="005D47D2" w:rsidRDefault="005D47D2" w:rsidP="00971287">
            <w:pPr>
              <w:spacing w:line="200" w:lineRule="auto"/>
              <w:jc w:val="center"/>
              <w:rPr>
                <w:rFonts w:ascii="Calibri" w:eastAsia="Calibri" w:hAnsi="Calibri" w:cs="Calibri"/>
              </w:rPr>
            </w:pPr>
          </w:p>
        </w:tc>
        <w:tc>
          <w:tcPr>
            <w:tcW w:w="1080" w:type="dxa"/>
            <w:vAlign w:val="center"/>
          </w:tcPr>
          <w:p w14:paraId="021A18EA"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3E3A7E95" w14:textId="77777777" w:rsidR="005D47D2" w:rsidRDefault="005D47D2" w:rsidP="00971287">
            <w:pPr>
              <w:spacing w:line="200" w:lineRule="auto"/>
              <w:jc w:val="center"/>
              <w:rPr>
                <w:rFonts w:ascii="Calibri" w:eastAsia="Calibri" w:hAnsi="Calibri" w:cs="Calibri"/>
              </w:rPr>
            </w:pPr>
          </w:p>
        </w:tc>
      </w:tr>
      <w:tr w:rsidR="005D47D2" w14:paraId="0CC179EE" w14:textId="77777777" w:rsidTr="00971287">
        <w:trPr>
          <w:trHeight w:val="1574"/>
        </w:trPr>
        <w:tc>
          <w:tcPr>
            <w:tcW w:w="4590" w:type="dxa"/>
            <w:tcBorders>
              <w:left w:val="nil"/>
            </w:tcBorders>
          </w:tcPr>
          <w:p w14:paraId="3BDF822D"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4.5  Adapting</w:t>
            </w:r>
            <w:proofErr w:type="gramEnd"/>
            <w:r>
              <w:rPr>
                <w:rFonts w:ascii="Calibri" w:eastAsia="Calibri" w:hAnsi="Calibri" w:cs="Calibri"/>
              </w:rPr>
              <w:t xml:space="preserve"> instructional plans and curricular materials to meet the assessed learning needs of all students</w:t>
            </w:r>
          </w:p>
          <w:p w14:paraId="0891C800" w14:textId="77777777" w:rsidR="005D47D2" w:rsidRDefault="005D47D2" w:rsidP="00971287">
            <w:pPr>
              <w:spacing w:line="200" w:lineRule="auto"/>
              <w:rPr>
                <w:rFonts w:ascii="Calibri" w:eastAsia="Calibri" w:hAnsi="Calibri" w:cs="Calibri"/>
              </w:rPr>
            </w:pPr>
          </w:p>
        </w:tc>
        <w:tc>
          <w:tcPr>
            <w:tcW w:w="1170" w:type="dxa"/>
            <w:vAlign w:val="center"/>
          </w:tcPr>
          <w:p w14:paraId="5BB25EB2" w14:textId="77777777" w:rsidR="005D47D2" w:rsidRDefault="005D47D2" w:rsidP="00971287">
            <w:pPr>
              <w:spacing w:line="200" w:lineRule="auto"/>
              <w:jc w:val="center"/>
              <w:rPr>
                <w:rFonts w:ascii="Calibri" w:eastAsia="Calibri" w:hAnsi="Calibri" w:cs="Calibri"/>
              </w:rPr>
            </w:pPr>
          </w:p>
        </w:tc>
        <w:tc>
          <w:tcPr>
            <w:tcW w:w="1080" w:type="dxa"/>
            <w:vAlign w:val="center"/>
          </w:tcPr>
          <w:p w14:paraId="64E7C36E" w14:textId="77777777" w:rsidR="005D47D2" w:rsidRDefault="005D47D2" w:rsidP="00971287">
            <w:pPr>
              <w:spacing w:line="200" w:lineRule="auto"/>
              <w:jc w:val="center"/>
              <w:rPr>
                <w:rFonts w:ascii="Calibri" w:eastAsia="Calibri" w:hAnsi="Calibri" w:cs="Calibri"/>
              </w:rPr>
            </w:pPr>
          </w:p>
        </w:tc>
        <w:tc>
          <w:tcPr>
            <w:tcW w:w="1080" w:type="dxa"/>
            <w:vAlign w:val="center"/>
          </w:tcPr>
          <w:p w14:paraId="2A413AF7" w14:textId="77777777" w:rsidR="005D47D2" w:rsidRDefault="005D47D2" w:rsidP="00971287">
            <w:pPr>
              <w:spacing w:line="200" w:lineRule="auto"/>
              <w:jc w:val="center"/>
              <w:rPr>
                <w:rFonts w:ascii="Calibri" w:eastAsia="Calibri" w:hAnsi="Calibri" w:cs="Calibri"/>
              </w:rPr>
            </w:pPr>
          </w:p>
        </w:tc>
        <w:tc>
          <w:tcPr>
            <w:tcW w:w="1080" w:type="dxa"/>
            <w:vAlign w:val="center"/>
          </w:tcPr>
          <w:p w14:paraId="237FCDB4"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7903402A" w14:textId="77777777" w:rsidR="005D47D2" w:rsidRDefault="005D47D2" w:rsidP="00971287">
            <w:pPr>
              <w:spacing w:line="200" w:lineRule="auto"/>
              <w:jc w:val="center"/>
              <w:rPr>
                <w:rFonts w:ascii="Calibri" w:eastAsia="Calibri" w:hAnsi="Calibri" w:cs="Calibri"/>
              </w:rPr>
            </w:pPr>
          </w:p>
        </w:tc>
      </w:tr>
      <w:tr w:rsidR="005D47D2" w14:paraId="0D9AA9F2" w14:textId="77777777" w:rsidTr="00971287">
        <w:tc>
          <w:tcPr>
            <w:tcW w:w="4590" w:type="dxa"/>
            <w:tcBorders>
              <w:left w:val="nil"/>
              <w:bottom w:val="single" w:sz="4" w:space="0" w:color="000000"/>
            </w:tcBorders>
          </w:tcPr>
          <w:p w14:paraId="756F5DE0" w14:textId="77777777" w:rsidR="005D47D2" w:rsidRDefault="005D47D2" w:rsidP="00971287">
            <w:pPr>
              <w:spacing w:line="200" w:lineRule="auto"/>
              <w:rPr>
                <w:rFonts w:ascii="Calibri" w:eastAsia="Calibri" w:hAnsi="Calibri" w:cs="Calibri"/>
              </w:rPr>
            </w:pPr>
            <w:r>
              <w:rPr>
                <w:rFonts w:ascii="Calibri" w:eastAsia="Calibri" w:hAnsi="Calibri" w:cs="Calibri"/>
              </w:rPr>
              <w:t>4.6 Promoting student success by providing opportunities for students to understand and advocate for strategies that meet their individual learning needs and assist students with specific learning needs to successfully participate in transition plans (e.g., IEP, IFSP, ITP, and 504 plans.)</w:t>
            </w:r>
          </w:p>
          <w:p w14:paraId="4C713FFA" w14:textId="77777777" w:rsidR="005D47D2" w:rsidRDefault="005D47D2" w:rsidP="00971287">
            <w:pPr>
              <w:spacing w:line="200" w:lineRule="auto"/>
              <w:rPr>
                <w:rFonts w:ascii="Calibri" w:eastAsia="Calibri" w:hAnsi="Calibri" w:cs="Calibri"/>
              </w:rPr>
            </w:pPr>
          </w:p>
        </w:tc>
        <w:tc>
          <w:tcPr>
            <w:tcW w:w="1170" w:type="dxa"/>
            <w:tcBorders>
              <w:bottom w:val="single" w:sz="4" w:space="0" w:color="000000"/>
            </w:tcBorders>
            <w:vAlign w:val="center"/>
          </w:tcPr>
          <w:p w14:paraId="2FB03F59"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177B17E5"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68506882"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6FC62588" w14:textId="77777777" w:rsidR="005D47D2" w:rsidRDefault="005D47D2" w:rsidP="00971287">
            <w:pPr>
              <w:spacing w:line="200" w:lineRule="auto"/>
              <w:jc w:val="center"/>
              <w:rPr>
                <w:rFonts w:ascii="Calibri" w:eastAsia="Calibri" w:hAnsi="Calibri" w:cs="Calibri"/>
              </w:rPr>
            </w:pPr>
          </w:p>
        </w:tc>
        <w:tc>
          <w:tcPr>
            <w:tcW w:w="1165" w:type="dxa"/>
            <w:tcBorders>
              <w:bottom w:val="single" w:sz="4" w:space="0" w:color="000000"/>
            </w:tcBorders>
            <w:shd w:val="clear" w:color="auto" w:fill="D9D9D9"/>
            <w:vAlign w:val="center"/>
          </w:tcPr>
          <w:p w14:paraId="1F9AB83C" w14:textId="77777777" w:rsidR="005D47D2" w:rsidRDefault="005D47D2" w:rsidP="00971287">
            <w:pPr>
              <w:spacing w:line="200" w:lineRule="auto"/>
              <w:jc w:val="center"/>
              <w:rPr>
                <w:rFonts w:ascii="Calibri" w:eastAsia="Calibri" w:hAnsi="Calibri" w:cs="Calibri"/>
              </w:rPr>
            </w:pPr>
          </w:p>
        </w:tc>
      </w:tr>
      <w:tr w:rsidR="005D47D2" w14:paraId="34A95B2A" w14:textId="77777777" w:rsidTr="00971287">
        <w:tc>
          <w:tcPr>
            <w:tcW w:w="10165" w:type="dxa"/>
            <w:gridSpan w:val="6"/>
            <w:tcBorders>
              <w:left w:val="nil"/>
              <w:bottom w:val="nil"/>
              <w:right w:val="nil"/>
            </w:tcBorders>
            <w:shd w:val="clear" w:color="auto" w:fill="auto"/>
          </w:tcPr>
          <w:p w14:paraId="01765BB8" w14:textId="77777777" w:rsidR="005D47D2" w:rsidRDefault="005D47D2" w:rsidP="00971287">
            <w:pPr>
              <w:spacing w:line="200" w:lineRule="auto"/>
              <w:rPr>
                <w:rFonts w:ascii="Calibri" w:eastAsia="Calibri" w:hAnsi="Calibri" w:cs="Calibri"/>
                <w:b/>
              </w:rPr>
            </w:pPr>
            <w:r>
              <w:rPr>
                <w:rFonts w:ascii="Calibri" w:eastAsia="Calibri" w:hAnsi="Calibri" w:cs="Calibri"/>
                <w:b/>
              </w:rPr>
              <w:t xml:space="preserve">As appropriate, provide further comments and/or specific evidence supporting your ratings: </w:t>
            </w:r>
          </w:p>
        </w:tc>
      </w:tr>
    </w:tbl>
    <w:p w14:paraId="601B325F" w14:textId="77777777" w:rsidR="005D47D2" w:rsidRDefault="005D47D2" w:rsidP="005D47D2">
      <w:pPr>
        <w:spacing w:after="0" w:line="200" w:lineRule="auto"/>
        <w:rPr>
          <w:rFonts w:ascii="Calibri" w:eastAsia="Calibri" w:hAnsi="Calibri" w:cs="Calibri"/>
          <w:sz w:val="20"/>
          <w:szCs w:val="20"/>
        </w:rPr>
        <w:sectPr w:rsidR="005D47D2">
          <w:pgSz w:w="12240" w:h="15840"/>
          <w:pgMar w:top="1440" w:right="1440" w:bottom="1440" w:left="1440" w:header="720" w:footer="720" w:gutter="0"/>
          <w:cols w:space="720"/>
        </w:sectPr>
      </w:pPr>
    </w:p>
    <w:p w14:paraId="0E68633C" w14:textId="77777777" w:rsidR="005D47D2" w:rsidRDefault="005D47D2" w:rsidP="005D47D2">
      <w:pPr>
        <w:spacing w:after="0" w:line="200" w:lineRule="auto"/>
        <w:rPr>
          <w:rFonts w:ascii="Calibri" w:eastAsia="Calibri" w:hAnsi="Calibri" w:cs="Calibri"/>
          <w:sz w:val="20"/>
          <w:szCs w:val="20"/>
        </w:rPr>
      </w:pPr>
    </w:p>
    <w:tbl>
      <w:tblPr>
        <w:tblW w:w="1016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1080"/>
        <w:gridCol w:w="1080"/>
        <w:gridCol w:w="1080"/>
        <w:gridCol w:w="1080"/>
        <w:gridCol w:w="1165"/>
      </w:tblGrid>
      <w:tr w:rsidR="005D47D2" w14:paraId="186457CB" w14:textId="77777777" w:rsidTr="00971287">
        <w:tc>
          <w:tcPr>
            <w:tcW w:w="4680" w:type="dxa"/>
            <w:tcBorders>
              <w:top w:val="nil"/>
              <w:left w:val="nil"/>
              <w:right w:val="single" w:sz="4" w:space="0" w:color="000000"/>
            </w:tcBorders>
          </w:tcPr>
          <w:p w14:paraId="55B3A234" w14:textId="77777777" w:rsidR="005D47D2" w:rsidRDefault="005D47D2" w:rsidP="00971287">
            <w:pPr>
              <w:spacing w:line="200" w:lineRule="auto"/>
              <w:rPr>
                <w:rFonts w:ascii="Calibri" w:eastAsia="Calibri" w:hAnsi="Calibri" w:cs="Calibri"/>
                <w:b/>
              </w:rPr>
            </w:pPr>
            <w:r>
              <w:rPr>
                <w:rFonts w:ascii="Calibri" w:eastAsia="Calibri" w:hAnsi="Calibri" w:cs="Calibri"/>
                <w:b/>
              </w:rPr>
              <w:t xml:space="preserve">Check the box that best describes the level of performance on each element of the standard: </w:t>
            </w:r>
          </w:p>
        </w:tc>
        <w:tc>
          <w:tcPr>
            <w:tcW w:w="1080" w:type="dxa"/>
            <w:tcBorders>
              <w:top w:val="nil"/>
              <w:left w:val="single" w:sz="4" w:space="0" w:color="000000"/>
              <w:right w:val="single" w:sz="4" w:space="0" w:color="000000"/>
            </w:tcBorders>
          </w:tcPr>
          <w:p w14:paraId="67628193" w14:textId="77777777" w:rsidR="005D47D2" w:rsidRDefault="005D47D2" w:rsidP="00971287">
            <w:pPr>
              <w:spacing w:line="200" w:lineRule="auto"/>
              <w:jc w:val="center"/>
              <w:rPr>
                <w:rFonts w:ascii="Calibri" w:eastAsia="Calibri" w:hAnsi="Calibri" w:cs="Calibri"/>
                <w:b/>
              </w:rPr>
            </w:pPr>
          </w:p>
          <w:p w14:paraId="4911D8B1"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1</w:t>
            </w:r>
          </w:p>
        </w:tc>
        <w:tc>
          <w:tcPr>
            <w:tcW w:w="1080" w:type="dxa"/>
            <w:tcBorders>
              <w:top w:val="nil"/>
              <w:left w:val="single" w:sz="4" w:space="0" w:color="000000"/>
              <w:right w:val="single" w:sz="4" w:space="0" w:color="000000"/>
            </w:tcBorders>
          </w:tcPr>
          <w:p w14:paraId="4CB2D48B" w14:textId="77777777" w:rsidR="005D47D2" w:rsidRDefault="005D47D2" w:rsidP="00971287">
            <w:pPr>
              <w:spacing w:line="200" w:lineRule="auto"/>
              <w:jc w:val="center"/>
              <w:rPr>
                <w:rFonts w:ascii="Calibri" w:eastAsia="Calibri" w:hAnsi="Calibri" w:cs="Calibri"/>
                <w:b/>
              </w:rPr>
            </w:pPr>
          </w:p>
          <w:p w14:paraId="0390B4F6"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2</w:t>
            </w:r>
          </w:p>
        </w:tc>
        <w:tc>
          <w:tcPr>
            <w:tcW w:w="1080" w:type="dxa"/>
            <w:tcBorders>
              <w:top w:val="nil"/>
              <w:left w:val="single" w:sz="4" w:space="0" w:color="000000"/>
              <w:right w:val="single" w:sz="4" w:space="0" w:color="000000"/>
            </w:tcBorders>
          </w:tcPr>
          <w:p w14:paraId="617AFA63" w14:textId="77777777" w:rsidR="005D47D2" w:rsidRDefault="005D47D2" w:rsidP="00971287">
            <w:pPr>
              <w:spacing w:line="200" w:lineRule="auto"/>
              <w:jc w:val="center"/>
              <w:rPr>
                <w:rFonts w:ascii="Calibri" w:eastAsia="Calibri" w:hAnsi="Calibri" w:cs="Calibri"/>
                <w:b/>
              </w:rPr>
            </w:pPr>
          </w:p>
          <w:p w14:paraId="45E48A92"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3</w:t>
            </w:r>
          </w:p>
        </w:tc>
        <w:tc>
          <w:tcPr>
            <w:tcW w:w="1080" w:type="dxa"/>
            <w:tcBorders>
              <w:top w:val="nil"/>
              <w:left w:val="single" w:sz="4" w:space="0" w:color="000000"/>
            </w:tcBorders>
          </w:tcPr>
          <w:p w14:paraId="6BA4DE60" w14:textId="77777777" w:rsidR="005D47D2" w:rsidRDefault="005D47D2" w:rsidP="00971287">
            <w:pPr>
              <w:spacing w:line="200" w:lineRule="auto"/>
              <w:jc w:val="center"/>
              <w:rPr>
                <w:rFonts w:ascii="Calibri" w:eastAsia="Calibri" w:hAnsi="Calibri" w:cs="Calibri"/>
                <w:b/>
              </w:rPr>
            </w:pPr>
          </w:p>
          <w:p w14:paraId="2EF3F2D3" w14:textId="77777777" w:rsidR="005D47D2" w:rsidRDefault="005D47D2" w:rsidP="00971287">
            <w:pPr>
              <w:spacing w:line="200" w:lineRule="auto"/>
              <w:jc w:val="center"/>
              <w:rPr>
                <w:rFonts w:ascii="Calibri" w:eastAsia="Calibri" w:hAnsi="Calibri" w:cs="Calibri"/>
                <w:b/>
              </w:rPr>
            </w:pPr>
            <w:r>
              <w:rPr>
                <w:rFonts w:ascii="Calibri" w:eastAsia="Calibri" w:hAnsi="Calibri" w:cs="Calibri"/>
                <w:b/>
              </w:rPr>
              <w:t>LEVEL 4</w:t>
            </w:r>
          </w:p>
        </w:tc>
        <w:tc>
          <w:tcPr>
            <w:tcW w:w="1165" w:type="dxa"/>
            <w:tcBorders>
              <w:top w:val="nil"/>
            </w:tcBorders>
            <w:shd w:val="clear" w:color="auto" w:fill="D9D9D9"/>
          </w:tcPr>
          <w:p w14:paraId="5FB75C7F" w14:textId="77777777" w:rsidR="005D47D2" w:rsidRDefault="005D47D2" w:rsidP="00971287">
            <w:pPr>
              <w:spacing w:line="200" w:lineRule="auto"/>
              <w:jc w:val="center"/>
              <w:rPr>
                <w:rFonts w:ascii="Calibri" w:eastAsia="Calibri" w:hAnsi="Calibri" w:cs="Calibri"/>
              </w:rPr>
            </w:pPr>
            <w:r>
              <w:rPr>
                <w:rFonts w:ascii="Calibri" w:eastAsia="Calibri" w:hAnsi="Calibri" w:cs="Calibri"/>
                <w:b/>
              </w:rPr>
              <w:t>OTHER</w:t>
            </w:r>
            <w:r>
              <w:rPr>
                <w:rFonts w:ascii="Calibri" w:eastAsia="Calibri" w:hAnsi="Calibri" w:cs="Calibri"/>
              </w:rPr>
              <w:br/>
            </w:r>
            <w:r>
              <w:rPr>
                <w:rFonts w:ascii="Calibri" w:eastAsia="Calibri" w:hAnsi="Calibri" w:cs="Calibri"/>
                <w:i/>
              </w:rPr>
              <w:t xml:space="preserve">Insufficient Evidence </w:t>
            </w:r>
            <w:r>
              <w:rPr>
                <w:rFonts w:ascii="Calibri" w:eastAsia="Calibri" w:hAnsi="Calibri" w:cs="Calibri"/>
              </w:rPr>
              <w:t xml:space="preserve">or </w:t>
            </w:r>
            <w:r>
              <w:rPr>
                <w:rFonts w:ascii="Calibri" w:eastAsia="Calibri" w:hAnsi="Calibri" w:cs="Calibri"/>
                <w:i/>
              </w:rPr>
              <w:t>Concerns</w:t>
            </w:r>
          </w:p>
        </w:tc>
      </w:tr>
      <w:tr w:rsidR="005D47D2" w14:paraId="2EA4C00F" w14:textId="77777777" w:rsidTr="00971287">
        <w:tc>
          <w:tcPr>
            <w:tcW w:w="4680" w:type="dxa"/>
            <w:tcBorders>
              <w:left w:val="nil"/>
            </w:tcBorders>
          </w:tcPr>
          <w:p w14:paraId="5C88D08D" w14:textId="77777777" w:rsidR="005D47D2" w:rsidRDefault="005D47D2" w:rsidP="00971287">
            <w:pPr>
              <w:rPr>
                <w:rFonts w:ascii="Calibri" w:eastAsia="Calibri" w:hAnsi="Calibri" w:cs="Calibri"/>
              </w:rPr>
            </w:pPr>
            <w:r>
              <w:rPr>
                <w:rFonts w:ascii="Calibri" w:eastAsia="Calibri" w:hAnsi="Calibri" w:cs="Calibri"/>
              </w:rPr>
              <w:t xml:space="preserve">5.1 Applying knowledge of the purposes, characteristics, and uses of different types of assessments, in the design and administration of classroom </w:t>
            </w:r>
            <w:proofErr w:type="gramStart"/>
            <w:r>
              <w:rPr>
                <w:rFonts w:ascii="Calibri" w:eastAsia="Calibri" w:hAnsi="Calibri" w:cs="Calibri"/>
              </w:rPr>
              <w:t>assessments</w:t>
            </w:r>
            <w:proofErr w:type="gramEnd"/>
          </w:p>
          <w:p w14:paraId="07B587D8" w14:textId="77777777" w:rsidR="005D47D2" w:rsidRDefault="005D47D2" w:rsidP="00971287">
            <w:pPr>
              <w:spacing w:line="200" w:lineRule="auto"/>
              <w:rPr>
                <w:rFonts w:ascii="Calibri" w:eastAsia="Calibri" w:hAnsi="Calibri" w:cs="Calibri"/>
              </w:rPr>
            </w:pPr>
          </w:p>
        </w:tc>
        <w:tc>
          <w:tcPr>
            <w:tcW w:w="1080" w:type="dxa"/>
            <w:vAlign w:val="center"/>
          </w:tcPr>
          <w:p w14:paraId="5A291C0B" w14:textId="77777777" w:rsidR="005D47D2" w:rsidRDefault="005D47D2" w:rsidP="00971287">
            <w:pPr>
              <w:spacing w:line="200" w:lineRule="auto"/>
              <w:jc w:val="center"/>
              <w:rPr>
                <w:rFonts w:ascii="Calibri" w:eastAsia="Calibri" w:hAnsi="Calibri" w:cs="Calibri"/>
              </w:rPr>
            </w:pPr>
          </w:p>
        </w:tc>
        <w:tc>
          <w:tcPr>
            <w:tcW w:w="1080" w:type="dxa"/>
            <w:vAlign w:val="center"/>
          </w:tcPr>
          <w:p w14:paraId="7625C323" w14:textId="77777777" w:rsidR="005D47D2" w:rsidRDefault="005D47D2" w:rsidP="00971287">
            <w:pPr>
              <w:spacing w:line="200" w:lineRule="auto"/>
              <w:jc w:val="center"/>
              <w:rPr>
                <w:rFonts w:ascii="Calibri" w:eastAsia="Calibri" w:hAnsi="Calibri" w:cs="Calibri"/>
              </w:rPr>
            </w:pPr>
          </w:p>
        </w:tc>
        <w:tc>
          <w:tcPr>
            <w:tcW w:w="1080" w:type="dxa"/>
            <w:vAlign w:val="center"/>
          </w:tcPr>
          <w:p w14:paraId="21BBFA32" w14:textId="77777777" w:rsidR="005D47D2" w:rsidRDefault="005D47D2" w:rsidP="00971287">
            <w:pPr>
              <w:spacing w:line="200" w:lineRule="auto"/>
              <w:jc w:val="center"/>
              <w:rPr>
                <w:rFonts w:ascii="Calibri" w:eastAsia="Calibri" w:hAnsi="Calibri" w:cs="Calibri"/>
              </w:rPr>
            </w:pPr>
          </w:p>
        </w:tc>
        <w:tc>
          <w:tcPr>
            <w:tcW w:w="1080" w:type="dxa"/>
            <w:vAlign w:val="center"/>
          </w:tcPr>
          <w:p w14:paraId="437A19F8"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3E4315B6" w14:textId="77777777" w:rsidR="005D47D2" w:rsidRDefault="005D47D2" w:rsidP="00971287">
            <w:pPr>
              <w:spacing w:line="200" w:lineRule="auto"/>
              <w:jc w:val="center"/>
              <w:rPr>
                <w:rFonts w:ascii="Calibri" w:eastAsia="Calibri" w:hAnsi="Calibri" w:cs="Calibri"/>
              </w:rPr>
            </w:pPr>
          </w:p>
        </w:tc>
      </w:tr>
      <w:tr w:rsidR="005D47D2" w14:paraId="18325098" w14:textId="77777777" w:rsidTr="00971287">
        <w:tc>
          <w:tcPr>
            <w:tcW w:w="4680" w:type="dxa"/>
            <w:tcBorders>
              <w:left w:val="nil"/>
            </w:tcBorders>
          </w:tcPr>
          <w:p w14:paraId="0168CA3B" w14:textId="77777777" w:rsidR="005D47D2" w:rsidRDefault="005D47D2" w:rsidP="00971287">
            <w:pPr>
              <w:rPr>
                <w:rFonts w:ascii="Calibri" w:eastAsia="Calibri" w:hAnsi="Calibri" w:cs="Calibri"/>
              </w:rPr>
            </w:pPr>
            <w:proofErr w:type="gramStart"/>
            <w:r>
              <w:rPr>
                <w:rFonts w:ascii="Calibri" w:eastAsia="Calibri" w:hAnsi="Calibri" w:cs="Calibri"/>
              </w:rPr>
              <w:t>5.2  Collecting</w:t>
            </w:r>
            <w:proofErr w:type="gramEnd"/>
            <w:r>
              <w:rPr>
                <w:rFonts w:ascii="Calibri" w:eastAsia="Calibri" w:hAnsi="Calibri" w:cs="Calibri"/>
              </w:rPr>
              <w:t xml:space="preserve"> and analyzing assessment data from a variety of sources to document student learning over time</w:t>
            </w:r>
          </w:p>
          <w:p w14:paraId="2C22F78D" w14:textId="77777777" w:rsidR="005D47D2" w:rsidRDefault="005D47D2" w:rsidP="00971287">
            <w:pPr>
              <w:rPr>
                <w:rFonts w:ascii="Calibri" w:eastAsia="Calibri" w:hAnsi="Calibri" w:cs="Calibri"/>
              </w:rPr>
            </w:pPr>
          </w:p>
          <w:p w14:paraId="547FA5F4" w14:textId="77777777" w:rsidR="005D47D2" w:rsidRDefault="005D47D2" w:rsidP="00971287">
            <w:pPr>
              <w:rPr>
                <w:rFonts w:ascii="Calibri" w:eastAsia="Calibri" w:hAnsi="Calibri" w:cs="Calibri"/>
              </w:rPr>
            </w:pPr>
          </w:p>
        </w:tc>
        <w:tc>
          <w:tcPr>
            <w:tcW w:w="1080" w:type="dxa"/>
            <w:vAlign w:val="center"/>
          </w:tcPr>
          <w:p w14:paraId="400E5CCB" w14:textId="77777777" w:rsidR="005D47D2" w:rsidRDefault="005D47D2" w:rsidP="00971287">
            <w:pPr>
              <w:spacing w:line="200" w:lineRule="auto"/>
              <w:jc w:val="center"/>
              <w:rPr>
                <w:rFonts w:ascii="Calibri" w:eastAsia="Calibri" w:hAnsi="Calibri" w:cs="Calibri"/>
              </w:rPr>
            </w:pPr>
          </w:p>
        </w:tc>
        <w:tc>
          <w:tcPr>
            <w:tcW w:w="1080" w:type="dxa"/>
            <w:vAlign w:val="center"/>
          </w:tcPr>
          <w:p w14:paraId="020A9D22" w14:textId="77777777" w:rsidR="005D47D2" w:rsidRDefault="005D47D2" w:rsidP="00971287">
            <w:pPr>
              <w:spacing w:line="200" w:lineRule="auto"/>
              <w:jc w:val="center"/>
              <w:rPr>
                <w:rFonts w:ascii="Calibri" w:eastAsia="Calibri" w:hAnsi="Calibri" w:cs="Calibri"/>
              </w:rPr>
            </w:pPr>
          </w:p>
        </w:tc>
        <w:tc>
          <w:tcPr>
            <w:tcW w:w="1080" w:type="dxa"/>
            <w:vAlign w:val="center"/>
          </w:tcPr>
          <w:p w14:paraId="6C3ADC78" w14:textId="77777777" w:rsidR="005D47D2" w:rsidRDefault="005D47D2" w:rsidP="00971287">
            <w:pPr>
              <w:spacing w:line="200" w:lineRule="auto"/>
              <w:jc w:val="center"/>
              <w:rPr>
                <w:rFonts w:ascii="Calibri" w:eastAsia="Calibri" w:hAnsi="Calibri" w:cs="Calibri"/>
              </w:rPr>
            </w:pPr>
          </w:p>
        </w:tc>
        <w:tc>
          <w:tcPr>
            <w:tcW w:w="1080" w:type="dxa"/>
            <w:vAlign w:val="center"/>
          </w:tcPr>
          <w:p w14:paraId="2928CD80"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1D607341" w14:textId="77777777" w:rsidR="005D47D2" w:rsidRDefault="005D47D2" w:rsidP="00971287">
            <w:pPr>
              <w:spacing w:line="200" w:lineRule="auto"/>
              <w:jc w:val="center"/>
              <w:rPr>
                <w:rFonts w:ascii="Calibri" w:eastAsia="Calibri" w:hAnsi="Calibri" w:cs="Calibri"/>
              </w:rPr>
            </w:pPr>
          </w:p>
        </w:tc>
      </w:tr>
      <w:tr w:rsidR="005D47D2" w14:paraId="3AF78613" w14:textId="77777777" w:rsidTr="00971287">
        <w:tc>
          <w:tcPr>
            <w:tcW w:w="4680" w:type="dxa"/>
            <w:tcBorders>
              <w:left w:val="nil"/>
            </w:tcBorders>
          </w:tcPr>
          <w:p w14:paraId="5D4A91BC"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5.3  Reviewing</w:t>
            </w:r>
            <w:proofErr w:type="gramEnd"/>
            <w:r>
              <w:rPr>
                <w:rFonts w:ascii="Calibri" w:eastAsia="Calibri" w:hAnsi="Calibri" w:cs="Calibri"/>
              </w:rPr>
              <w:t xml:space="preserve"> data, both individually and with colleagues, to monitor student learning</w:t>
            </w:r>
          </w:p>
          <w:p w14:paraId="10C5D42F" w14:textId="77777777" w:rsidR="005D47D2" w:rsidRDefault="005D47D2" w:rsidP="00971287">
            <w:pPr>
              <w:spacing w:line="200" w:lineRule="auto"/>
              <w:rPr>
                <w:rFonts w:ascii="Calibri" w:eastAsia="Calibri" w:hAnsi="Calibri" w:cs="Calibri"/>
              </w:rPr>
            </w:pPr>
          </w:p>
          <w:p w14:paraId="1069BE5B" w14:textId="77777777" w:rsidR="005D47D2" w:rsidRDefault="005D47D2" w:rsidP="00971287">
            <w:pPr>
              <w:spacing w:line="200" w:lineRule="auto"/>
              <w:rPr>
                <w:rFonts w:ascii="Calibri" w:eastAsia="Calibri" w:hAnsi="Calibri" w:cs="Calibri"/>
              </w:rPr>
            </w:pPr>
          </w:p>
          <w:p w14:paraId="43B87423" w14:textId="77777777" w:rsidR="005D47D2" w:rsidRDefault="005D47D2" w:rsidP="00971287">
            <w:pPr>
              <w:spacing w:line="200" w:lineRule="auto"/>
              <w:rPr>
                <w:rFonts w:ascii="Calibri" w:eastAsia="Calibri" w:hAnsi="Calibri" w:cs="Calibri"/>
              </w:rPr>
            </w:pPr>
          </w:p>
          <w:p w14:paraId="164C3CB5" w14:textId="77777777" w:rsidR="005D47D2" w:rsidRDefault="005D47D2" w:rsidP="00971287">
            <w:pPr>
              <w:spacing w:line="200" w:lineRule="auto"/>
              <w:rPr>
                <w:rFonts w:ascii="Calibri" w:eastAsia="Calibri" w:hAnsi="Calibri" w:cs="Calibri"/>
              </w:rPr>
            </w:pPr>
          </w:p>
        </w:tc>
        <w:tc>
          <w:tcPr>
            <w:tcW w:w="1080" w:type="dxa"/>
            <w:vAlign w:val="center"/>
          </w:tcPr>
          <w:p w14:paraId="05C1A501" w14:textId="77777777" w:rsidR="005D47D2" w:rsidRDefault="005D47D2" w:rsidP="00971287">
            <w:pPr>
              <w:spacing w:line="200" w:lineRule="auto"/>
              <w:jc w:val="center"/>
              <w:rPr>
                <w:rFonts w:ascii="Calibri" w:eastAsia="Calibri" w:hAnsi="Calibri" w:cs="Calibri"/>
              </w:rPr>
            </w:pPr>
          </w:p>
        </w:tc>
        <w:tc>
          <w:tcPr>
            <w:tcW w:w="1080" w:type="dxa"/>
            <w:vAlign w:val="center"/>
          </w:tcPr>
          <w:p w14:paraId="70E3C225" w14:textId="77777777" w:rsidR="005D47D2" w:rsidRDefault="005D47D2" w:rsidP="00971287">
            <w:pPr>
              <w:spacing w:line="200" w:lineRule="auto"/>
              <w:jc w:val="center"/>
              <w:rPr>
                <w:rFonts w:ascii="Calibri" w:eastAsia="Calibri" w:hAnsi="Calibri" w:cs="Calibri"/>
              </w:rPr>
            </w:pPr>
          </w:p>
        </w:tc>
        <w:tc>
          <w:tcPr>
            <w:tcW w:w="1080" w:type="dxa"/>
            <w:vAlign w:val="center"/>
          </w:tcPr>
          <w:p w14:paraId="6C9BFAC7" w14:textId="77777777" w:rsidR="005D47D2" w:rsidRDefault="005D47D2" w:rsidP="00971287">
            <w:pPr>
              <w:spacing w:line="200" w:lineRule="auto"/>
              <w:jc w:val="center"/>
              <w:rPr>
                <w:rFonts w:ascii="Calibri" w:eastAsia="Calibri" w:hAnsi="Calibri" w:cs="Calibri"/>
              </w:rPr>
            </w:pPr>
          </w:p>
        </w:tc>
        <w:tc>
          <w:tcPr>
            <w:tcW w:w="1080" w:type="dxa"/>
            <w:vAlign w:val="center"/>
          </w:tcPr>
          <w:p w14:paraId="36F08F84"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45BE9218" w14:textId="77777777" w:rsidR="005D47D2" w:rsidRDefault="005D47D2" w:rsidP="00971287">
            <w:pPr>
              <w:spacing w:line="200" w:lineRule="auto"/>
              <w:jc w:val="center"/>
              <w:rPr>
                <w:rFonts w:ascii="Calibri" w:eastAsia="Calibri" w:hAnsi="Calibri" w:cs="Calibri"/>
              </w:rPr>
            </w:pPr>
          </w:p>
        </w:tc>
      </w:tr>
      <w:tr w:rsidR="005D47D2" w14:paraId="17C80603" w14:textId="77777777" w:rsidTr="00971287">
        <w:tc>
          <w:tcPr>
            <w:tcW w:w="4680" w:type="dxa"/>
            <w:tcBorders>
              <w:left w:val="nil"/>
            </w:tcBorders>
          </w:tcPr>
          <w:p w14:paraId="44DF5B32"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5.4  Using</w:t>
            </w:r>
            <w:proofErr w:type="gramEnd"/>
            <w:r>
              <w:rPr>
                <w:rFonts w:ascii="Calibri" w:eastAsia="Calibri" w:hAnsi="Calibri" w:cs="Calibri"/>
              </w:rPr>
              <w:t xml:space="preserve"> assessment data to establish learning goals and to plan, differentiate, and modify instruction</w:t>
            </w:r>
          </w:p>
          <w:p w14:paraId="47BA7444" w14:textId="77777777" w:rsidR="005D47D2" w:rsidRDefault="005D47D2" w:rsidP="00971287">
            <w:pPr>
              <w:spacing w:line="200" w:lineRule="auto"/>
              <w:rPr>
                <w:rFonts w:ascii="Calibri" w:eastAsia="Calibri" w:hAnsi="Calibri" w:cs="Calibri"/>
              </w:rPr>
            </w:pPr>
          </w:p>
          <w:p w14:paraId="570B2C25" w14:textId="77777777" w:rsidR="005D47D2" w:rsidRDefault="005D47D2" w:rsidP="00971287">
            <w:pPr>
              <w:spacing w:line="200" w:lineRule="auto"/>
              <w:rPr>
                <w:rFonts w:ascii="Calibri" w:eastAsia="Calibri" w:hAnsi="Calibri" w:cs="Calibri"/>
              </w:rPr>
            </w:pPr>
          </w:p>
          <w:p w14:paraId="62A9604E" w14:textId="77777777" w:rsidR="005D47D2" w:rsidRDefault="005D47D2" w:rsidP="00971287">
            <w:pPr>
              <w:spacing w:line="200" w:lineRule="auto"/>
              <w:rPr>
                <w:rFonts w:ascii="Calibri" w:eastAsia="Calibri" w:hAnsi="Calibri" w:cs="Calibri"/>
              </w:rPr>
            </w:pPr>
          </w:p>
        </w:tc>
        <w:tc>
          <w:tcPr>
            <w:tcW w:w="1080" w:type="dxa"/>
            <w:vAlign w:val="center"/>
          </w:tcPr>
          <w:p w14:paraId="16E07A83" w14:textId="77777777" w:rsidR="005D47D2" w:rsidRDefault="005D47D2" w:rsidP="00971287">
            <w:pPr>
              <w:spacing w:line="200" w:lineRule="auto"/>
              <w:jc w:val="center"/>
              <w:rPr>
                <w:rFonts w:ascii="Calibri" w:eastAsia="Calibri" w:hAnsi="Calibri" w:cs="Calibri"/>
              </w:rPr>
            </w:pPr>
          </w:p>
        </w:tc>
        <w:tc>
          <w:tcPr>
            <w:tcW w:w="1080" w:type="dxa"/>
            <w:vAlign w:val="center"/>
          </w:tcPr>
          <w:p w14:paraId="3CC8B5D4" w14:textId="77777777" w:rsidR="005D47D2" w:rsidRDefault="005D47D2" w:rsidP="00971287">
            <w:pPr>
              <w:spacing w:line="200" w:lineRule="auto"/>
              <w:jc w:val="center"/>
              <w:rPr>
                <w:rFonts w:ascii="Calibri" w:eastAsia="Calibri" w:hAnsi="Calibri" w:cs="Calibri"/>
              </w:rPr>
            </w:pPr>
          </w:p>
        </w:tc>
        <w:tc>
          <w:tcPr>
            <w:tcW w:w="1080" w:type="dxa"/>
            <w:vAlign w:val="center"/>
          </w:tcPr>
          <w:p w14:paraId="7AF44F5E" w14:textId="77777777" w:rsidR="005D47D2" w:rsidRDefault="005D47D2" w:rsidP="00971287">
            <w:pPr>
              <w:spacing w:line="200" w:lineRule="auto"/>
              <w:jc w:val="center"/>
              <w:rPr>
                <w:rFonts w:ascii="Calibri" w:eastAsia="Calibri" w:hAnsi="Calibri" w:cs="Calibri"/>
              </w:rPr>
            </w:pPr>
          </w:p>
        </w:tc>
        <w:tc>
          <w:tcPr>
            <w:tcW w:w="1080" w:type="dxa"/>
            <w:vAlign w:val="center"/>
          </w:tcPr>
          <w:p w14:paraId="0995C2B0"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515A7F07" w14:textId="77777777" w:rsidR="005D47D2" w:rsidRDefault="005D47D2" w:rsidP="00971287">
            <w:pPr>
              <w:spacing w:line="200" w:lineRule="auto"/>
              <w:jc w:val="center"/>
              <w:rPr>
                <w:rFonts w:ascii="Calibri" w:eastAsia="Calibri" w:hAnsi="Calibri" w:cs="Calibri"/>
              </w:rPr>
            </w:pPr>
          </w:p>
        </w:tc>
      </w:tr>
      <w:tr w:rsidR="005D47D2" w14:paraId="06B1C93E" w14:textId="77777777" w:rsidTr="00971287">
        <w:tc>
          <w:tcPr>
            <w:tcW w:w="4680" w:type="dxa"/>
            <w:tcBorders>
              <w:left w:val="nil"/>
            </w:tcBorders>
          </w:tcPr>
          <w:p w14:paraId="6F9B6C17"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t>5.5  Involving</w:t>
            </w:r>
            <w:proofErr w:type="gramEnd"/>
            <w:r>
              <w:rPr>
                <w:rFonts w:ascii="Calibri" w:eastAsia="Calibri" w:hAnsi="Calibri" w:cs="Calibri"/>
              </w:rPr>
              <w:t xml:space="preserve"> all students in self-assessment, goal setting, and monitoring progress </w:t>
            </w:r>
          </w:p>
          <w:p w14:paraId="388EA7BD" w14:textId="77777777" w:rsidR="005D47D2" w:rsidRDefault="005D47D2" w:rsidP="00971287">
            <w:pPr>
              <w:spacing w:line="200" w:lineRule="auto"/>
              <w:rPr>
                <w:rFonts w:ascii="Calibri" w:eastAsia="Calibri" w:hAnsi="Calibri" w:cs="Calibri"/>
              </w:rPr>
            </w:pPr>
          </w:p>
          <w:p w14:paraId="53C5E164" w14:textId="77777777" w:rsidR="005D47D2" w:rsidRDefault="005D47D2" w:rsidP="00971287">
            <w:pPr>
              <w:spacing w:line="200" w:lineRule="auto"/>
              <w:rPr>
                <w:rFonts w:ascii="Calibri" w:eastAsia="Calibri" w:hAnsi="Calibri" w:cs="Calibri"/>
              </w:rPr>
            </w:pPr>
          </w:p>
          <w:p w14:paraId="69648A19" w14:textId="77777777" w:rsidR="005D47D2" w:rsidRDefault="005D47D2" w:rsidP="00971287">
            <w:pPr>
              <w:spacing w:line="200" w:lineRule="auto"/>
              <w:rPr>
                <w:rFonts w:ascii="Calibri" w:eastAsia="Calibri" w:hAnsi="Calibri" w:cs="Calibri"/>
              </w:rPr>
            </w:pPr>
          </w:p>
          <w:p w14:paraId="5112D9F1" w14:textId="77777777" w:rsidR="005D47D2" w:rsidRDefault="005D47D2" w:rsidP="00971287">
            <w:pPr>
              <w:spacing w:line="200" w:lineRule="auto"/>
              <w:rPr>
                <w:rFonts w:ascii="Calibri" w:eastAsia="Calibri" w:hAnsi="Calibri" w:cs="Calibri"/>
              </w:rPr>
            </w:pPr>
          </w:p>
        </w:tc>
        <w:tc>
          <w:tcPr>
            <w:tcW w:w="1080" w:type="dxa"/>
            <w:vAlign w:val="center"/>
          </w:tcPr>
          <w:p w14:paraId="5B3FCBDD" w14:textId="77777777" w:rsidR="005D47D2" w:rsidRDefault="005D47D2" w:rsidP="00971287">
            <w:pPr>
              <w:spacing w:line="200" w:lineRule="auto"/>
              <w:jc w:val="center"/>
              <w:rPr>
                <w:rFonts w:ascii="Calibri" w:eastAsia="Calibri" w:hAnsi="Calibri" w:cs="Calibri"/>
              </w:rPr>
            </w:pPr>
          </w:p>
        </w:tc>
        <w:tc>
          <w:tcPr>
            <w:tcW w:w="1080" w:type="dxa"/>
            <w:vAlign w:val="center"/>
          </w:tcPr>
          <w:p w14:paraId="397CCAE8" w14:textId="77777777" w:rsidR="005D47D2" w:rsidRDefault="005D47D2" w:rsidP="00971287">
            <w:pPr>
              <w:spacing w:line="200" w:lineRule="auto"/>
              <w:jc w:val="center"/>
              <w:rPr>
                <w:rFonts w:ascii="Calibri" w:eastAsia="Calibri" w:hAnsi="Calibri" w:cs="Calibri"/>
              </w:rPr>
            </w:pPr>
          </w:p>
        </w:tc>
        <w:tc>
          <w:tcPr>
            <w:tcW w:w="1080" w:type="dxa"/>
            <w:vAlign w:val="center"/>
          </w:tcPr>
          <w:p w14:paraId="0380F629" w14:textId="77777777" w:rsidR="005D47D2" w:rsidRDefault="005D47D2" w:rsidP="00971287">
            <w:pPr>
              <w:spacing w:line="200" w:lineRule="auto"/>
              <w:jc w:val="center"/>
              <w:rPr>
                <w:rFonts w:ascii="Calibri" w:eastAsia="Calibri" w:hAnsi="Calibri" w:cs="Calibri"/>
              </w:rPr>
            </w:pPr>
          </w:p>
        </w:tc>
        <w:tc>
          <w:tcPr>
            <w:tcW w:w="1080" w:type="dxa"/>
            <w:vAlign w:val="center"/>
          </w:tcPr>
          <w:p w14:paraId="05702823" w14:textId="77777777" w:rsidR="005D47D2" w:rsidRDefault="005D47D2" w:rsidP="00971287">
            <w:pPr>
              <w:spacing w:line="200" w:lineRule="auto"/>
              <w:jc w:val="center"/>
              <w:rPr>
                <w:rFonts w:ascii="Calibri" w:eastAsia="Calibri" w:hAnsi="Calibri" w:cs="Calibri"/>
              </w:rPr>
            </w:pPr>
          </w:p>
        </w:tc>
        <w:tc>
          <w:tcPr>
            <w:tcW w:w="1165" w:type="dxa"/>
            <w:shd w:val="clear" w:color="auto" w:fill="D9D9D9"/>
            <w:vAlign w:val="center"/>
          </w:tcPr>
          <w:p w14:paraId="3AC084C2" w14:textId="77777777" w:rsidR="005D47D2" w:rsidRDefault="005D47D2" w:rsidP="00971287">
            <w:pPr>
              <w:spacing w:line="200" w:lineRule="auto"/>
              <w:jc w:val="center"/>
              <w:rPr>
                <w:rFonts w:ascii="Calibri" w:eastAsia="Calibri" w:hAnsi="Calibri" w:cs="Calibri"/>
              </w:rPr>
            </w:pPr>
          </w:p>
        </w:tc>
      </w:tr>
      <w:tr w:rsidR="005D47D2" w14:paraId="7153850A" w14:textId="77777777" w:rsidTr="00971287">
        <w:tc>
          <w:tcPr>
            <w:tcW w:w="4680" w:type="dxa"/>
            <w:tcBorders>
              <w:left w:val="nil"/>
              <w:bottom w:val="single" w:sz="4" w:space="0" w:color="000000"/>
            </w:tcBorders>
          </w:tcPr>
          <w:p w14:paraId="6D81FCED" w14:textId="77777777" w:rsidR="005D47D2" w:rsidRDefault="005D47D2" w:rsidP="00971287">
            <w:pPr>
              <w:spacing w:line="200" w:lineRule="auto"/>
              <w:rPr>
                <w:rFonts w:ascii="Calibri" w:eastAsia="Calibri" w:hAnsi="Calibri" w:cs="Calibri"/>
              </w:rPr>
            </w:pPr>
            <w:proofErr w:type="gramStart"/>
            <w:r>
              <w:rPr>
                <w:rFonts w:ascii="Calibri" w:eastAsia="Calibri" w:hAnsi="Calibri" w:cs="Calibri"/>
              </w:rPr>
              <w:lastRenderedPageBreak/>
              <w:t>5.6  Providing</w:t>
            </w:r>
            <w:proofErr w:type="gramEnd"/>
            <w:r>
              <w:rPr>
                <w:rFonts w:ascii="Calibri" w:eastAsia="Calibri" w:hAnsi="Calibri" w:cs="Calibri"/>
              </w:rPr>
              <w:t xml:space="preserve"> students with opportunities to revise work based on assessment and feedback</w:t>
            </w:r>
          </w:p>
          <w:p w14:paraId="2ED11326" w14:textId="77777777" w:rsidR="005D47D2" w:rsidRDefault="005D47D2" w:rsidP="00971287">
            <w:pPr>
              <w:spacing w:line="200" w:lineRule="auto"/>
              <w:rPr>
                <w:rFonts w:ascii="Calibri" w:eastAsia="Calibri" w:hAnsi="Calibri" w:cs="Calibri"/>
              </w:rPr>
            </w:pPr>
          </w:p>
          <w:p w14:paraId="25D866CF" w14:textId="77777777" w:rsidR="005D47D2" w:rsidRDefault="005D47D2" w:rsidP="00971287">
            <w:pPr>
              <w:spacing w:line="200" w:lineRule="auto"/>
              <w:rPr>
                <w:rFonts w:ascii="Calibri" w:eastAsia="Calibri" w:hAnsi="Calibri" w:cs="Calibri"/>
              </w:rPr>
            </w:pPr>
          </w:p>
          <w:p w14:paraId="79ECCA0B" w14:textId="77777777" w:rsidR="005D47D2" w:rsidRDefault="005D47D2" w:rsidP="00971287">
            <w:pPr>
              <w:spacing w:line="200" w:lineRule="auto"/>
              <w:rPr>
                <w:rFonts w:ascii="Calibri" w:eastAsia="Calibri" w:hAnsi="Calibri" w:cs="Calibri"/>
              </w:rPr>
            </w:pPr>
          </w:p>
          <w:p w14:paraId="0C1006B4" w14:textId="77777777" w:rsidR="005D47D2" w:rsidRDefault="005D47D2" w:rsidP="00971287">
            <w:pPr>
              <w:spacing w:line="200" w:lineRule="auto"/>
              <w:rPr>
                <w:rFonts w:ascii="Calibri" w:eastAsia="Calibri" w:hAnsi="Calibri" w:cs="Calibri"/>
              </w:rPr>
            </w:pPr>
          </w:p>
        </w:tc>
        <w:tc>
          <w:tcPr>
            <w:tcW w:w="1080" w:type="dxa"/>
            <w:tcBorders>
              <w:bottom w:val="single" w:sz="4" w:space="0" w:color="000000"/>
            </w:tcBorders>
            <w:vAlign w:val="center"/>
          </w:tcPr>
          <w:p w14:paraId="5DDDE0DC"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24083DFA"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6B3E626E"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53530228" w14:textId="77777777" w:rsidR="005D47D2" w:rsidRDefault="005D47D2" w:rsidP="00971287">
            <w:pPr>
              <w:spacing w:line="200" w:lineRule="auto"/>
              <w:jc w:val="center"/>
              <w:rPr>
                <w:rFonts w:ascii="Calibri" w:eastAsia="Calibri" w:hAnsi="Calibri" w:cs="Calibri"/>
              </w:rPr>
            </w:pPr>
          </w:p>
        </w:tc>
        <w:tc>
          <w:tcPr>
            <w:tcW w:w="1165" w:type="dxa"/>
            <w:tcBorders>
              <w:bottom w:val="single" w:sz="4" w:space="0" w:color="000000"/>
            </w:tcBorders>
            <w:shd w:val="clear" w:color="auto" w:fill="D9D9D9"/>
            <w:vAlign w:val="center"/>
          </w:tcPr>
          <w:p w14:paraId="32869D76" w14:textId="77777777" w:rsidR="005D47D2" w:rsidRDefault="005D47D2" w:rsidP="00971287">
            <w:pPr>
              <w:spacing w:line="200" w:lineRule="auto"/>
              <w:jc w:val="center"/>
              <w:rPr>
                <w:rFonts w:ascii="Calibri" w:eastAsia="Calibri" w:hAnsi="Calibri" w:cs="Calibri"/>
              </w:rPr>
            </w:pPr>
          </w:p>
        </w:tc>
      </w:tr>
      <w:tr w:rsidR="005D47D2" w14:paraId="492817D6" w14:textId="77777777" w:rsidTr="00971287">
        <w:tc>
          <w:tcPr>
            <w:tcW w:w="4680" w:type="dxa"/>
            <w:tcBorders>
              <w:left w:val="nil"/>
              <w:bottom w:val="single" w:sz="4" w:space="0" w:color="000000"/>
            </w:tcBorders>
          </w:tcPr>
          <w:p w14:paraId="2C23D449" w14:textId="77777777" w:rsidR="005D47D2" w:rsidRDefault="005D47D2" w:rsidP="00971287">
            <w:pPr>
              <w:spacing w:line="200" w:lineRule="auto"/>
              <w:rPr>
                <w:rFonts w:ascii="Calibri" w:eastAsia="Calibri" w:hAnsi="Calibri" w:cs="Calibri"/>
              </w:rPr>
            </w:pPr>
            <w:r>
              <w:rPr>
                <w:rFonts w:ascii="Calibri" w:eastAsia="Calibri" w:hAnsi="Calibri" w:cs="Calibri"/>
              </w:rPr>
              <w:t xml:space="preserve">5.7 Using available technologies to assist in assessment, analysis, and communication of learning to students and </w:t>
            </w:r>
            <w:proofErr w:type="gramStart"/>
            <w:r>
              <w:rPr>
                <w:rFonts w:ascii="Calibri" w:eastAsia="Calibri" w:hAnsi="Calibri" w:cs="Calibri"/>
              </w:rPr>
              <w:t>families</w:t>
            </w:r>
            <w:proofErr w:type="gramEnd"/>
          </w:p>
          <w:p w14:paraId="7593AD89" w14:textId="77777777" w:rsidR="005D47D2" w:rsidRDefault="005D47D2" w:rsidP="00971287">
            <w:pPr>
              <w:spacing w:line="200" w:lineRule="auto"/>
              <w:rPr>
                <w:rFonts w:ascii="Calibri" w:eastAsia="Calibri" w:hAnsi="Calibri" w:cs="Calibri"/>
              </w:rPr>
            </w:pPr>
          </w:p>
          <w:p w14:paraId="3D7569BD" w14:textId="77777777" w:rsidR="005D47D2" w:rsidRDefault="005D47D2" w:rsidP="00971287">
            <w:pPr>
              <w:spacing w:line="200" w:lineRule="auto"/>
              <w:rPr>
                <w:rFonts w:ascii="Calibri" w:eastAsia="Calibri" w:hAnsi="Calibri" w:cs="Calibri"/>
              </w:rPr>
            </w:pPr>
          </w:p>
          <w:p w14:paraId="5C6652FF" w14:textId="77777777" w:rsidR="005D47D2" w:rsidRDefault="005D47D2" w:rsidP="00971287">
            <w:pPr>
              <w:spacing w:line="200" w:lineRule="auto"/>
              <w:rPr>
                <w:rFonts w:ascii="Calibri" w:eastAsia="Calibri" w:hAnsi="Calibri" w:cs="Calibri"/>
              </w:rPr>
            </w:pPr>
          </w:p>
        </w:tc>
        <w:tc>
          <w:tcPr>
            <w:tcW w:w="1080" w:type="dxa"/>
            <w:tcBorders>
              <w:bottom w:val="single" w:sz="4" w:space="0" w:color="000000"/>
            </w:tcBorders>
            <w:vAlign w:val="center"/>
          </w:tcPr>
          <w:p w14:paraId="5C8AEA95"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58565030"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024F1729"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2F382B94" w14:textId="77777777" w:rsidR="005D47D2" w:rsidRDefault="005D47D2" w:rsidP="00971287">
            <w:pPr>
              <w:spacing w:line="200" w:lineRule="auto"/>
              <w:jc w:val="center"/>
              <w:rPr>
                <w:rFonts w:ascii="Calibri" w:eastAsia="Calibri" w:hAnsi="Calibri" w:cs="Calibri"/>
              </w:rPr>
            </w:pPr>
          </w:p>
        </w:tc>
        <w:tc>
          <w:tcPr>
            <w:tcW w:w="1165" w:type="dxa"/>
            <w:tcBorders>
              <w:bottom w:val="single" w:sz="4" w:space="0" w:color="000000"/>
            </w:tcBorders>
            <w:shd w:val="clear" w:color="auto" w:fill="D9D9D9"/>
            <w:vAlign w:val="center"/>
          </w:tcPr>
          <w:p w14:paraId="18ECA2A3" w14:textId="77777777" w:rsidR="005D47D2" w:rsidRDefault="005D47D2" w:rsidP="00971287">
            <w:pPr>
              <w:spacing w:line="200" w:lineRule="auto"/>
              <w:jc w:val="center"/>
              <w:rPr>
                <w:rFonts w:ascii="Calibri" w:eastAsia="Calibri" w:hAnsi="Calibri" w:cs="Calibri"/>
              </w:rPr>
            </w:pPr>
          </w:p>
        </w:tc>
      </w:tr>
      <w:tr w:rsidR="005D47D2" w14:paraId="4766F519" w14:textId="77777777" w:rsidTr="00971287">
        <w:tc>
          <w:tcPr>
            <w:tcW w:w="4680" w:type="dxa"/>
            <w:tcBorders>
              <w:left w:val="nil"/>
              <w:bottom w:val="single" w:sz="4" w:space="0" w:color="000000"/>
            </w:tcBorders>
          </w:tcPr>
          <w:p w14:paraId="222757AB" w14:textId="77777777" w:rsidR="005D47D2" w:rsidRDefault="005D47D2" w:rsidP="00971287">
            <w:pPr>
              <w:rPr>
                <w:rFonts w:ascii="Calibri" w:eastAsia="Calibri" w:hAnsi="Calibri" w:cs="Calibri"/>
              </w:rPr>
            </w:pPr>
            <w:r>
              <w:rPr>
                <w:rFonts w:ascii="Calibri" w:eastAsia="Calibri" w:hAnsi="Calibri" w:cs="Calibri"/>
              </w:rPr>
              <w:t xml:space="preserve">5.8 Using assessment information to share timely and comprehensible feedback about progress toward learning goals with students and their </w:t>
            </w:r>
            <w:proofErr w:type="gramStart"/>
            <w:r>
              <w:rPr>
                <w:rFonts w:ascii="Calibri" w:eastAsia="Calibri" w:hAnsi="Calibri" w:cs="Calibri"/>
              </w:rPr>
              <w:t>families</w:t>
            </w:r>
            <w:proofErr w:type="gramEnd"/>
          </w:p>
          <w:p w14:paraId="5A5AF650" w14:textId="77777777" w:rsidR="005D47D2" w:rsidRDefault="005D47D2" w:rsidP="00971287">
            <w:pPr>
              <w:spacing w:line="200" w:lineRule="auto"/>
              <w:rPr>
                <w:rFonts w:ascii="Calibri" w:eastAsia="Calibri" w:hAnsi="Calibri" w:cs="Calibri"/>
              </w:rPr>
            </w:pPr>
          </w:p>
        </w:tc>
        <w:tc>
          <w:tcPr>
            <w:tcW w:w="1080" w:type="dxa"/>
            <w:tcBorders>
              <w:bottom w:val="single" w:sz="4" w:space="0" w:color="000000"/>
            </w:tcBorders>
            <w:vAlign w:val="center"/>
          </w:tcPr>
          <w:p w14:paraId="6EA847EE"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48DC72BE"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4C2AB179" w14:textId="77777777" w:rsidR="005D47D2" w:rsidRDefault="005D47D2" w:rsidP="00971287">
            <w:pPr>
              <w:spacing w:line="200" w:lineRule="auto"/>
              <w:jc w:val="center"/>
              <w:rPr>
                <w:rFonts w:ascii="Calibri" w:eastAsia="Calibri" w:hAnsi="Calibri" w:cs="Calibri"/>
              </w:rPr>
            </w:pPr>
          </w:p>
        </w:tc>
        <w:tc>
          <w:tcPr>
            <w:tcW w:w="1080" w:type="dxa"/>
            <w:tcBorders>
              <w:bottom w:val="single" w:sz="4" w:space="0" w:color="000000"/>
            </w:tcBorders>
            <w:vAlign w:val="center"/>
          </w:tcPr>
          <w:p w14:paraId="1CE74F9E" w14:textId="77777777" w:rsidR="005D47D2" w:rsidRDefault="005D47D2" w:rsidP="00971287">
            <w:pPr>
              <w:spacing w:line="200" w:lineRule="auto"/>
              <w:jc w:val="center"/>
              <w:rPr>
                <w:rFonts w:ascii="Calibri" w:eastAsia="Calibri" w:hAnsi="Calibri" w:cs="Calibri"/>
              </w:rPr>
            </w:pPr>
          </w:p>
        </w:tc>
        <w:tc>
          <w:tcPr>
            <w:tcW w:w="1165" w:type="dxa"/>
            <w:tcBorders>
              <w:bottom w:val="single" w:sz="4" w:space="0" w:color="000000"/>
            </w:tcBorders>
            <w:shd w:val="clear" w:color="auto" w:fill="D9D9D9"/>
            <w:vAlign w:val="center"/>
          </w:tcPr>
          <w:p w14:paraId="70E62003" w14:textId="77777777" w:rsidR="005D47D2" w:rsidRDefault="005D47D2" w:rsidP="00971287">
            <w:pPr>
              <w:spacing w:line="200" w:lineRule="auto"/>
              <w:jc w:val="center"/>
              <w:rPr>
                <w:rFonts w:ascii="Calibri" w:eastAsia="Calibri" w:hAnsi="Calibri" w:cs="Calibri"/>
              </w:rPr>
            </w:pPr>
          </w:p>
        </w:tc>
      </w:tr>
      <w:tr w:rsidR="005D47D2" w14:paraId="421D5FD3" w14:textId="77777777" w:rsidTr="00971287">
        <w:tc>
          <w:tcPr>
            <w:tcW w:w="10165" w:type="dxa"/>
            <w:gridSpan w:val="6"/>
            <w:tcBorders>
              <w:left w:val="nil"/>
              <w:bottom w:val="nil"/>
              <w:right w:val="nil"/>
            </w:tcBorders>
            <w:shd w:val="clear" w:color="auto" w:fill="auto"/>
          </w:tcPr>
          <w:p w14:paraId="53D58A09" w14:textId="77777777" w:rsidR="005D47D2" w:rsidRDefault="005D47D2" w:rsidP="00971287">
            <w:pPr>
              <w:spacing w:line="200" w:lineRule="auto"/>
              <w:rPr>
                <w:rFonts w:ascii="Calibri" w:eastAsia="Calibri" w:hAnsi="Calibri" w:cs="Calibri"/>
                <w:b/>
              </w:rPr>
            </w:pPr>
            <w:r>
              <w:rPr>
                <w:rFonts w:ascii="Calibri" w:eastAsia="Calibri" w:hAnsi="Calibri" w:cs="Calibri"/>
                <w:b/>
              </w:rPr>
              <w:t xml:space="preserve">As appropriate, provide further comments and/or specific evidence supporting your ratings: </w:t>
            </w:r>
          </w:p>
        </w:tc>
      </w:tr>
    </w:tbl>
    <w:p w14:paraId="7BF1F259" w14:textId="77777777" w:rsidR="005D47D2" w:rsidRDefault="005D47D2" w:rsidP="005D47D2">
      <w:pPr>
        <w:spacing w:after="0" w:line="200" w:lineRule="auto"/>
        <w:rPr>
          <w:rFonts w:ascii="Calibri" w:eastAsia="Calibri" w:hAnsi="Calibri" w:cs="Calibri"/>
          <w:sz w:val="20"/>
          <w:szCs w:val="20"/>
        </w:rPr>
      </w:pPr>
    </w:p>
    <w:p w14:paraId="0BEB323A" w14:textId="77777777" w:rsidR="005D47D2" w:rsidRDefault="005D47D2" w:rsidP="005D47D2">
      <w:pPr>
        <w:spacing w:before="31" w:after="0" w:line="228" w:lineRule="auto"/>
        <w:ind w:left="192" w:right="-20"/>
        <w:rPr>
          <w:rFonts w:ascii="Calibri" w:eastAsia="Calibri" w:hAnsi="Calibri" w:cs="Calibri"/>
          <w:b/>
          <w:sz w:val="20"/>
          <w:szCs w:val="20"/>
        </w:rPr>
      </w:pPr>
    </w:p>
    <w:p w14:paraId="58F29224" w14:textId="77777777" w:rsidR="005D47D2" w:rsidRDefault="005D47D2" w:rsidP="005D47D2">
      <w:pPr>
        <w:spacing w:before="31" w:after="0" w:line="228" w:lineRule="auto"/>
        <w:ind w:right="-20"/>
        <w:rPr>
          <w:rFonts w:ascii="Calibri" w:eastAsia="Calibri" w:hAnsi="Calibri" w:cs="Calibri"/>
          <w:b/>
          <w:sz w:val="20"/>
          <w:szCs w:val="20"/>
        </w:rPr>
      </w:pPr>
    </w:p>
    <w:p w14:paraId="6CDD5C52" w14:textId="77777777" w:rsidR="005D47D2" w:rsidRDefault="005D47D2" w:rsidP="005D47D2">
      <w:pPr>
        <w:rPr>
          <w:rFonts w:ascii="Calibri" w:eastAsia="Calibri" w:hAnsi="Calibri" w:cs="Calibri"/>
          <w:sz w:val="20"/>
          <w:szCs w:val="20"/>
        </w:rPr>
        <w:sectPr w:rsidR="005D47D2">
          <w:pgSz w:w="12240" w:h="15840"/>
          <w:pgMar w:top="1440" w:right="1440" w:bottom="1440" w:left="1440" w:header="720" w:footer="720" w:gutter="0"/>
          <w:cols w:space="720"/>
        </w:sectPr>
      </w:pPr>
      <w:r>
        <w:br w:type="page"/>
      </w:r>
    </w:p>
    <w:p w14:paraId="032BAF8D" w14:textId="77777777" w:rsidR="005D47D2" w:rsidRDefault="005D47D2" w:rsidP="005D47D2">
      <w:pPr>
        <w:spacing w:before="36" w:after="0" w:line="236" w:lineRule="auto"/>
        <w:ind w:left="232" w:right="195"/>
        <w:rPr>
          <w:rFonts w:ascii="Calibri" w:eastAsia="Calibri" w:hAnsi="Calibri" w:cs="Calibri"/>
          <w:b/>
        </w:rPr>
      </w:pPr>
      <w:r>
        <w:rPr>
          <w:rFonts w:ascii="Calibri" w:eastAsia="Calibri" w:hAnsi="Calibri" w:cs="Calibri"/>
        </w:rPr>
        <w:lastRenderedPageBreak/>
        <w:t xml:space="preserve">This standard requires a slightly different scale. The elements of this standard describe the responsibilities and expectations of becoming a member of a professional community. The scale is designed to acknowledge the potential for growth </w:t>
      </w:r>
      <w:proofErr w:type="gramStart"/>
      <w:r>
        <w:rPr>
          <w:rFonts w:ascii="Calibri" w:eastAsia="Calibri" w:hAnsi="Calibri" w:cs="Calibri"/>
        </w:rPr>
        <w:t>in regards to</w:t>
      </w:r>
      <w:proofErr w:type="gramEnd"/>
      <w:r>
        <w:rPr>
          <w:rFonts w:ascii="Calibri" w:eastAsia="Calibri" w:hAnsi="Calibri" w:cs="Calibri"/>
        </w:rPr>
        <w:t xml:space="preserve"> professional identity and responsibility over the course of the candidate’s pre-service experience. </w:t>
      </w:r>
      <w:r>
        <w:rPr>
          <w:rFonts w:ascii="Calibri" w:eastAsia="Calibri" w:hAnsi="Calibri" w:cs="Calibri"/>
          <w:b/>
        </w:rPr>
        <w:t>The goal is for the teacher candidate’s performance to “</w:t>
      </w:r>
      <w:r>
        <w:rPr>
          <w:rFonts w:ascii="Calibri" w:eastAsia="Calibri" w:hAnsi="Calibri" w:cs="Calibri"/>
          <w:b/>
          <w:i/>
        </w:rPr>
        <w:t xml:space="preserve">meet professional expectations and demonstrate readiness to competently and successfully assume the responsibilities of the teaching profession” </w:t>
      </w:r>
      <w:r>
        <w:rPr>
          <w:rFonts w:ascii="Calibri" w:eastAsia="Calibri" w:hAnsi="Calibri" w:cs="Calibri"/>
          <w:b/>
        </w:rPr>
        <w:t>by the end of the academic year.</w:t>
      </w:r>
    </w:p>
    <w:p w14:paraId="3DFA6E25" w14:textId="77777777" w:rsidR="005D47D2" w:rsidRDefault="005D47D2" w:rsidP="005D47D2">
      <w:pPr>
        <w:spacing w:before="36" w:after="0" w:line="236" w:lineRule="auto"/>
        <w:ind w:left="232" w:right="195"/>
        <w:rPr>
          <w:rFonts w:ascii="Calibri" w:eastAsia="Calibri" w:hAnsi="Calibri" w:cs="Calibri"/>
          <w:sz w:val="20"/>
          <w:szCs w:val="20"/>
        </w:rPr>
      </w:pPr>
    </w:p>
    <w:tbl>
      <w:tblPr>
        <w:tblW w:w="1017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8"/>
        <w:gridCol w:w="1763"/>
        <w:gridCol w:w="1296"/>
        <w:gridCol w:w="2533"/>
      </w:tblGrid>
      <w:tr w:rsidR="005D47D2" w14:paraId="09D55301" w14:textId="77777777" w:rsidTr="00971287">
        <w:tc>
          <w:tcPr>
            <w:tcW w:w="4578" w:type="dxa"/>
            <w:vMerge w:val="restart"/>
            <w:tcBorders>
              <w:top w:val="nil"/>
              <w:left w:val="nil"/>
            </w:tcBorders>
          </w:tcPr>
          <w:p w14:paraId="4B604494" w14:textId="77777777" w:rsidR="005D47D2" w:rsidRDefault="005D47D2" w:rsidP="00971287">
            <w:pPr>
              <w:spacing w:before="8" w:line="220" w:lineRule="auto"/>
              <w:rPr>
                <w:rFonts w:ascii="Calibri" w:eastAsia="Calibri" w:hAnsi="Calibri" w:cs="Calibri"/>
                <w:b/>
              </w:rPr>
            </w:pPr>
            <w:r>
              <w:rPr>
                <w:rFonts w:ascii="Calibri" w:eastAsia="Calibri" w:hAnsi="Calibri" w:cs="Calibri"/>
                <w:b/>
              </w:rPr>
              <w:t>Check the box that best describes the level of performance on each element of the standard:</w:t>
            </w:r>
          </w:p>
        </w:tc>
        <w:tc>
          <w:tcPr>
            <w:tcW w:w="3059" w:type="dxa"/>
            <w:gridSpan w:val="2"/>
            <w:tcBorders>
              <w:top w:val="nil"/>
            </w:tcBorders>
          </w:tcPr>
          <w:p w14:paraId="4733C904" w14:textId="77777777" w:rsidR="005D47D2" w:rsidRDefault="005D47D2" w:rsidP="00971287">
            <w:pPr>
              <w:spacing w:before="8" w:line="220" w:lineRule="auto"/>
              <w:jc w:val="center"/>
              <w:rPr>
                <w:rFonts w:ascii="Calibri" w:eastAsia="Calibri" w:hAnsi="Calibri" w:cs="Calibri"/>
                <w:b/>
                <w:i/>
              </w:rPr>
            </w:pPr>
            <w:r>
              <w:rPr>
                <w:rFonts w:ascii="Calibri" w:eastAsia="Calibri" w:hAnsi="Calibri" w:cs="Calibri"/>
                <w:b/>
                <w:i/>
              </w:rPr>
              <w:t>FALL AND WINTER QUARTERS</w:t>
            </w:r>
          </w:p>
        </w:tc>
        <w:tc>
          <w:tcPr>
            <w:tcW w:w="2533" w:type="dxa"/>
            <w:tcBorders>
              <w:top w:val="nil"/>
              <w:right w:val="nil"/>
            </w:tcBorders>
            <w:shd w:val="clear" w:color="auto" w:fill="D9D9D9"/>
          </w:tcPr>
          <w:p w14:paraId="28B383D5" w14:textId="77777777" w:rsidR="005D47D2" w:rsidRDefault="005D47D2" w:rsidP="00971287">
            <w:pPr>
              <w:spacing w:before="8" w:line="220" w:lineRule="auto"/>
              <w:jc w:val="center"/>
              <w:rPr>
                <w:rFonts w:ascii="Calibri" w:eastAsia="Calibri" w:hAnsi="Calibri" w:cs="Calibri"/>
                <w:b/>
                <w:i/>
              </w:rPr>
            </w:pPr>
            <w:r>
              <w:rPr>
                <w:rFonts w:ascii="Calibri" w:eastAsia="Calibri" w:hAnsi="Calibri" w:cs="Calibri"/>
                <w:b/>
                <w:i/>
              </w:rPr>
              <w:t>SPRING QUARTER ONLY</w:t>
            </w:r>
          </w:p>
        </w:tc>
      </w:tr>
      <w:tr w:rsidR="005D47D2" w14:paraId="448C2F3A" w14:textId="77777777" w:rsidTr="00971287">
        <w:trPr>
          <w:trHeight w:val="1457"/>
        </w:trPr>
        <w:tc>
          <w:tcPr>
            <w:tcW w:w="4578" w:type="dxa"/>
            <w:vMerge/>
            <w:tcBorders>
              <w:top w:val="nil"/>
              <w:left w:val="nil"/>
            </w:tcBorders>
          </w:tcPr>
          <w:p w14:paraId="57DE11EC" w14:textId="77777777" w:rsidR="005D47D2" w:rsidRDefault="005D47D2" w:rsidP="00971287">
            <w:pPr>
              <w:widowControl w:val="0"/>
              <w:pBdr>
                <w:top w:val="nil"/>
                <w:left w:val="nil"/>
                <w:bottom w:val="nil"/>
                <w:right w:val="nil"/>
                <w:between w:val="nil"/>
              </w:pBdr>
              <w:spacing w:line="276" w:lineRule="auto"/>
              <w:rPr>
                <w:rFonts w:ascii="Calibri" w:eastAsia="Calibri" w:hAnsi="Calibri" w:cs="Calibri"/>
                <w:b/>
                <w:i/>
              </w:rPr>
            </w:pPr>
          </w:p>
        </w:tc>
        <w:tc>
          <w:tcPr>
            <w:tcW w:w="1763" w:type="dxa"/>
            <w:vAlign w:val="center"/>
          </w:tcPr>
          <w:p w14:paraId="7D626C4A" w14:textId="77777777" w:rsidR="005D47D2" w:rsidRDefault="005D47D2" w:rsidP="00971287">
            <w:pPr>
              <w:spacing w:before="8" w:line="220" w:lineRule="auto"/>
              <w:jc w:val="center"/>
              <w:rPr>
                <w:rFonts w:ascii="Calibri" w:eastAsia="Calibri" w:hAnsi="Calibri" w:cs="Calibri"/>
                <w:i/>
                <w:sz w:val="18"/>
                <w:szCs w:val="18"/>
              </w:rPr>
            </w:pPr>
            <w:r>
              <w:rPr>
                <w:rFonts w:ascii="Calibri" w:eastAsia="Calibri" w:hAnsi="Calibri" w:cs="Calibri"/>
                <w:i/>
                <w:sz w:val="18"/>
                <w:szCs w:val="18"/>
              </w:rPr>
              <w:t>Performance needs attention and support.</w:t>
            </w:r>
          </w:p>
        </w:tc>
        <w:tc>
          <w:tcPr>
            <w:tcW w:w="1296" w:type="dxa"/>
            <w:vAlign w:val="center"/>
          </w:tcPr>
          <w:p w14:paraId="43E13FC1" w14:textId="77777777" w:rsidR="005D47D2" w:rsidRDefault="005D47D2" w:rsidP="00971287">
            <w:pPr>
              <w:spacing w:before="8" w:line="220" w:lineRule="auto"/>
              <w:jc w:val="center"/>
              <w:rPr>
                <w:rFonts w:ascii="Calibri" w:eastAsia="Calibri" w:hAnsi="Calibri" w:cs="Calibri"/>
                <w:i/>
                <w:sz w:val="18"/>
                <w:szCs w:val="18"/>
              </w:rPr>
            </w:pPr>
            <w:r>
              <w:rPr>
                <w:rFonts w:ascii="Calibri" w:eastAsia="Calibri" w:hAnsi="Calibri" w:cs="Calibri"/>
                <w:i/>
                <w:sz w:val="18"/>
                <w:szCs w:val="18"/>
              </w:rPr>
              <w:t>Performance is developing appropriately.</w:t>
            </w:r>
          </w:p>
        </w:tc>
        <w:tc>
          <w:tcPr>
            <w:tcW w:w="2533" w:type="dxa"/>
            <w:tcBorders>
              <w:right w:val="nil"/>
            </w:tcBorders>
            <w:shd w:val="clear" w:color="auto" w:fill="D9D9D9"/>
            <w:vAlign w:val="center"/>
          </w:tcPr>
          <w:p w14:paraId="3357A61B" w14:textId="77777777" w:rsidR="005D47D2" w:rsidRDefault="005D47D2" w:rsidP="00971287">
            <w:pPr>
              <w:spacing w:before="8" w:line="220" w:lineRule="auto"/>
              <w:jc w:val="center"/>
              <w:rPr>
                <w:rFonts w:ascii="Calibri" w:eastAsia="Calibri" w:hAnsi="Calibri" w:cs="Calibri"/>
                <w:i/>
                <w:sz w:val="18"/>
                <w:szCs w:val="18"/>
              </w:rPr>
            </w:pPr>
            <w:r>
              <w:rPr>
                <w:rFonts w:ascii="Calibri" w:eastAsia="Calibri" w:hAnsi="Calibri" w:cs="Calibri"/>
                <w:i/>
                <w:sz w:val="18"/>
                <w:szCs w:val="18"/>
              </w:rPr>
              <w:t xml:space="preserve">Performance meets professional expectations and demonstrates readiness to </w:t>
            </w:r>
            <w:proofErr w:type="gramStart"/>
            <w:r>
              <w:rPr>
                <w:rFonts w:ascii="Calibri" w:eastAsia="Calibri" w:hAnsi="Calibri" w:cs="Calibri"/>
                <w:i/>
                <w:sz w:val="18"/>
                <w:szCs w:val="18"/>
              </w:rPr>
              <w:t>competently and successfully assume the responsibilities of the teaching profession</w:t>
            </w:r>
            <w:proofErr w:type="gramEnd"/>
            <w:r>
              <w:rPr>
                <w:rFonts w:ascii="Calibri" w:eastAsia="Calibri" w:hAnsi="Calibri" w:cs="Calibri"/>
                <w:i/>
                <w:sz w:val="18"/>
                <w:szCs w:val="18"/>
              </w:rPr>
              <w:t>.</w:t>
            </w:r>
          </w:p>
        </w:tc>
      </w:tr>
      <w:tr w:rsidR="005D47D2" w14:paraId="59C3C98F" w14:textId="77777777" w:rsidTr="00971287">
        <w:tc>
          <w:tcPr>
            <w:tcW w:w="4578" w:type="dxa"/>
            <w:tcBorders>
              <w:left w:val="nil"/>
            </w:tcBorders>
          </w:tcPr>
          <w:p w14:paraId="50FCA09B" w14:textId="77777777" w:rsidR="005D47D2" w:rsidRDefault="005D47D2" w:rsidP="00971287">
            <w:pPr>
              <w:spacing w:before="8" w:line="220" w:lineRule="auto"/>
              <w:rPr>
                <w:rFonts w:ascii="Calibri" w:eastAsia="Calibri" w:hAnsi="Calibri" w:cs="Calibri"/>
              </w:rPr>
            </w:pPr>
            <w:proofErr w:type="gramStart"/>
            <w:r>
              <w:rPr>
                <w:rFonts w:ascii="Calibri" w:eastAsia="Calibri" w:hAnsi="Calibri" w:cs="Calibri"/>
              </w:rPr>
              <w:t>6.1  Reflecting</w:t>
            </w:r>
            <w:proofErr w:type="gramEnd"/>
            <w:r>
              <w:rPr>
                <w:rFonts w:ascii="Calibri" w:eastAsia="Calibri" w:hAnsi="Calibri" w:cs="Calibri"/>
              </w:rPr>
              <w:t xml:space="preserve"> on teaching practice in support of student learning</w:t>
            </w:r>
          </w:p>
          <w:p w14:paraId="06AA40AA" w14:textId="77777777" w:rsidR="005D47D2" w:rsidRDefault="005D47D2" w:rsidP="00971287">
            <w:pPr>
              <w:spacing w:before="8" w:line="220" w:lineRule="auto"/>
              <w:rPr>
                <w:rFonts w:ascii="Calibri" w:eastAsia="Calibri" w:hAnsi="Calibri" w:cs="Calibri"/>
              </w:rPr>
            </w:pPr>
          </w:p>
          <w:p w14:paraId="4C7F71E1" w14:textId="77777777" w:rsidR="005D47D2" w:rsidRDefault="005D47D2" w:rsidP="00971287">
            <w:pPr>
              <w:spacing w:before="8" w:line="220" w:lineRule="auto"/>
              <w:rPr>
                <w:rFonts w:ascii="Calibri" w:eastAsia="Calibri" w:hAnsi="Calibri" w:cs="Calibri"/>
              </w:rPr>
            </w:pPr>
          </w:p>
        </w:tc>
        <w:tc>
          <w:tcPr>
            <w:tcW w:w="1763" w:type="dxa"/>
            <w:vAlign w:val="center"/>
          </w:tcPr>
          <w:p w14:paraId="5040A073" w14:textId="77777777" w:rsidR="005D47D2" w:rsidRDefault="005D47D2" w:rsidP="00971287">
            <w:pPr>
              <w:spacing w:before="8" w:line="220" w:lineRule="auto"/>
              <w:jc w:val="center"/>
              <w:rPr>
                <w:rFonts w:ascii="Calibri" w:eastAsia="Calibri" w:hAnsi="Calibri" w:cs="Calibri"/>
              </w:rPr>
            </w:pPr>
          </w:p>
        </w:tc>
        <w:tc>
          <w:tcPr>
            <w:tcW w:w="1296" w:type="dxa"/>
            <w:vAlign w:val="center"/>
          </w:tcPr>
          <w:p w14:paraId="5A584234" w14:textId="77777777" w:rsidR="005D47D2" w:rsidRDefault="005D47D2" w:rsidP="00971287">
            <w:pPr>
              <w:spacing w:before="8" w:line="220" w:lineRule="auto"/>
              <w:jc w:val="center"/>
              <w:rPr>
                <w:rFonts w:ascii="Calibri" w:eastAsia="Calibri" w:hAnsi="Calibri" w:cs="Calibri"/>
              </w:rPr>
            </w:pPr>
          </w:p>
        </w:tc>
        <w:tc>
          <w:tcPr>
            <w:tcW w:w="2533" w:type="dxa"/>
            <w:tcBorders>
              <w:right w:val="nil"/>
            </w:tcBorders>
            <w:shd w:val="clear" w:color="auto" w:fill="D9D9D9"/>
            <w:vAlign w:val="center"/>
          </w:tcPr>
          <w:p w14:paraId="06F0AA59" w14:textId="77777777" w:rsidR="005D47D2" w:rsidRDefault="005D47D2" w:rsidP="00971287">
            <w:pPr>
              <w:spacing w:before="8" w:line="220" w:lineRule="auto"/>
              <w:jc w:val="center"/>
              <w:rPr>
                <w:rFonts w:ascii="Calibri" w:eastAsia="Calibri" w:hAnsi="Calibri" w:cs="Calibri"/>
              </w:rPr>
            </w:pPr>
            <w:r>
              <w:rPr>
                <w:rFonts w:ascii="Calibri" w:eastAsia="Calibri" w:hAnsi="Calibri" w:cs="Calibri"/>
              </w:rPr>
              <w:t>YES   /   NO</w:t>
            </w:r>
          </w:p>
        </w:tc>
      </w:tr>
      <w:tr w:rsidR="005D47D2" w14:paraId="6FA69AD3" w14:textId="77777777" w:rsidTr="00971287">
        <w:tc>
          <w:tcPr>
            <w:tcW w:w="4578" w:type="dxa"/>
            <w:tcBorders>
              <w:left w:val="nil"/>
            </w:tcBorders>
          </w:tcPr>
          <w:p w14:paraId="471859C0" w14:textId="77777777" w:rsidR="005D47D2" w:rsidRDefault="005D47D2" w:rsidP="00971287">
            <w:pPr>
              <w:spacing w:before="8" w:line="220" w:lineRule="auto"/>
              <w:rPr>
                <w:rFonts w:ascii="Calibri" w:eastAsia="Calibri" w:hAnsi="Calibri" w:cs="Calibri"/>
              </w:rPr>
            </w:pPr>
            <w:proofErr w:type="gramStart"/>
            <w:r>
              <w:rPr>
                <w:rFonts w:ascii="Calibri" w:eastAsia="Calibri" w:hAnsi="Calibri" w:cs="Calibri"/>
              </w:rPr>
              <w:t>6.2  Establishing</w:t>
            </w:r>
            <w:proofErr w:type="gramEnd"/>
            <w:r>
              <w:rPr>
                <w:rFonts w:ascii="Calibri" w:eastAsia="Calibri" w:hAnsi="Calibri" w:cs="Calibri"/>
              </w:rPr>
              <w:t xml:space="preserve"> professional goals and engaging in continuous and purposeful professional growth and development</w:t>
            </w:r>
          </w:p>
          <w:p w14:paraId="0C37FCAF" w14:textId="77777777" w:rsidR="005D47D2" w:rsidRDefault="005D47D2" w:rsidP="00971287">
            <w:pPr>
              <w:spacing w:before="8" w:line="220" w:lineRule="auto"/>
              <w:rPr>
                <w:rFonts w:ascii="Calibri" w:eastAsia="Calibri" w:hAnsi="Calibri" w:cs="Calibri"/>
              </w:rPr>
            </w:pPr>
          </w:p>
        </w:tc>
        <w:tc>
          <w:tcPr>
            <w:tcW w:w="1763" w:type="dxa"/>
            <w:vAlign w:val="center"/>
          </w:tcPr>
          <w:p w14:paraId="5AE5888F" w14:textId="77777777" w:rsidR="005D47D2" w:rsidRDefault="005D47D2" w:rsidP="00971287">
            <w:pPr>
              <w:spacing w:before="8" w:line="220" w:lineRule="auto"/>
              <w:jc w:val="center"/>
              <w:rPr>
                <w:rFonts w:ascii="Calibri" w:eastAsia="Calibri" w:hAnsi="Calibri" w:cs="Calibri"/>
              </w:rPr>
            </w:pPr>
          </w:p>
        </w:tc>
        <w:tc>
          <w:tcPr>
            <w:tcW w:w="1296" w:type="dxa"/>
            <w:vAlign w:val="center"/>
          </w:tcPr>
          <w:p w14:paraId="32B4BEA0" w14:textId="77777777" w:rsidR="005D47D2" w:rsidRDefault="005D47D2" w:rsidP="00971287">
            <w:pPr>
              <w:spacing w:before="8" w:line="220" w:lineRule="auto"/>
              <w:jc w:val="center"/>
              <w:rPr>
                <w:rFonts w:ascii="Calibri" w:eastAsia="Calibri" w:hAnsi="Calibri" w:cs="Calibri"/>
              </w:rPr>
            </w:pPr>
          </w:p>
        </w:tc>
        <w:tc>
          <w:tcPr>
            <w:tcW w:w="2533" w:type="dxa"/>
            <w:tcBorders>
              <w:right w:val="nil"/>
            </w:tcBorders>
            <w:shd w:val="clear" w:color="auto" w:fill="D9D9D9"/>
            <w:vAlign w:val="center"/>
          </w:tcPr>
          <w:p w14:paraId="5B01D072" w14:textId="77777777" w:rsidR="005D47D2" w:rsidRDefault="005D47D2" w:rsidP="00971287">
            <w:pPr>
              <w:spacing w:before="8" w:line="220" w:lineRule="auto"/>
              <w:jc w:val="center"/>
              <w:rPr>
                <w:rFonts w:ascii="Calibri" w:eastAsia="Calibri" w:hAnsi="Calibri" w:cs="Calibri"/>
              </w:rPr>
            </w:pPr>
            <w:r>
              <w:rPr>
                <w:rFonts w:ascii="Calibri" w:eastAsia="Calibri" w:hAnsi="Calibri" w:cs="Calibri"/>
              </w:rPr>
              <w:t>YES   /   NO</w:t>
            </w:r>
          </w:p>
        </w:tc>
      </w:tr>
      <w:tr w:rsidR="005D47D2" w14:paraId="3E552D2C" w14:textId="77777777" w:rsidTr="00971287">
        <w:tc>
          <w:tcPr>
            <w:tcW w:w="4578" w:type="dxa"/>
            <w:tcBorders>
              <w:left w:val="nil"/>
            </w:tcBorders>
          </w:tcPr>
          <w:p w14:paraId="658E82B1" w14:textId="77777777" w:rsidR="005D47D2" w:rsidRDefault="005D47D2" w:rsidP="00971287">
            <w:pPr>
              <w:spacing w:before="8" w:line="220" w:lineRule="auto"/>
              <w:rPr>
                <w:rFonts w:ascii="Calibri" w:eastAsia="Calibri" w:hAnsi="Calibri" w:cs="Calibri"/>
              </w:rPr>
            </w:pPr>
            <w:proofErr w:type="gramStart"/>
            <w:r>
              <w:rPr>
                <w:rFonts w:ascii="Calibri" w:eastAsia="Calibri" w:hAnsi="Calibri" w:cs="Calibri"/>
              </w:rPr>
              <w:t>6.3  Collaborating</w:t>
            </w:r>
            <w:proofErr w:type="gramEnd"/>
            <w:r>
              <w:rPr>
                <w:rFonts w:ascii="Calibri" w:eastAsia="Calibri" w:hAnsi="Calibri" w:cs="Calibri"/>
              </w:rPr>
              <w:t xml:space="preserve"> with colleagues and the broader professional community to support teacher and student learning</w:t>
            </w:r>
          </w:p>
          <w:p w14:paraId="2738ABD3" w14:textId="77777777" w:rsidR="005D47D2" w:rsidRDefault="005D47D2" w:rsidP="00971287">
            <w:pPr>
              <w:spacing w:before="8" w:line="220" w:lineRule="auto"/>
              <w:rPr>
                <w:rFonts w:ascii="Calibri" w:eastAsia="Calibri" w:hAnsi="Calibri" w:cs="Calibri"/>
              </w:rPr>
            </w:pPr>
          </w:p>
        </w:tc>
        <w:tc>
          <w:tcPr>
            <w:tcW w:w="1763" w:type="dxa"/>
            <w:vAlign w:val="center"/>
          </w:tcPr>
          <w:p w14:paraId="44248A3B" w14:textId="77777777" w:rsidR="005D47D2" w:rsidRDefault="005D47D2" w:rsidP="00971287">
            <w:pPr>
              <w:spacing w:before="8" w:line="220" w:lineRule="auto"/>
              <w:jc w:val="center"/>
              <w:rPr>
                <w:rFonts w:ascii="Calibri" w:eastAsia="Calibri" w:hAnsi="Calibri" w:cs="Calibri"/>
              </w:rPr>
            </w:pPr>
          </w:p>
        </w:tc>
        <w:tc>
          <w:tcPr>
            <w:tcW w:w="1296" w:type="dxa"/>
            <w:vAlign w:val="center"/>
          </w:tcPr>
          <w:p w14:paraId="48D7C556" w14:textId="77777777" w:rsidR="005D47D2" w:rsidRDefault="005D47D2" w:rsidP="00971287">
            <w:pPr>
              <w:spacing w:before="8" w:line="220" w:lineRule="auto"/>
              <w:jc w:val="center"/>
              <w:rPr>
                <w:rFonts w:ascii="Calibri" w:eastAsia="Calibri" w:hAnsi="Calibri" w:cs="Calibri"/>
              </w:rPr>
            </w:pPr>
          </w:p>
        </w:tc>
        <w:tc>
          <w:tcPr>
            <w:tcW w:w="2533" w:type="dxa"/>
            <w:tcBorders>
              <w:right w:val="nil"/>
            </w:tcBorders>
            <w:shd w:val="clear" w:color="auto" w:fill="D9D9D9"/>
            <w:vAlign w:val="center"/>
          </w:tcPr>
          <w:p w14:paraId="18BA4E29" w14:textId="77777777" w:rsidR="005D47D2" w:rsidRDefault="005D47D2" w:rsidP="00971287">
            <w:pPr>
              <w:spacing w:before="8" w:line="220" w:lineRule="auto"/>
              <w:jc w:val="center"/>
              <w:rPr>
                <w:rFonts w:ascii="Calibri" w:eastAsia="Calibri" w:hAnsi="Calibri" w:cs="Calibri"/>
              </w:rPr>
            </w:pPr>
            <w:r>
              <w:rPr>
                <w:rFonts w:ascii="Calibri" w:eastAsia="Calibri" w:hAnsi="Calibri" w:cs="Calibri"/>
              </w:rPr>
              <w:t>YES   /   NO</w:t>
            </w:r>
          </w:p>
        </w:tc>
      </w:tr>
      <w:tr w:rsidR="005D47D2" w14:paraId="75C17D6D" w14:textId="77777777" w:rsidTr="00971287">
        <w:tc>
          <w:tcPr>
            <w:tcW w:w="4578" w:type="dxa"/>
            <w:tcBorders>
              <w:left w:val="nil"/>
            </w:tcBorders>
          </w:tcPr>
          <w:p w14:paraId="64B2C640" w14:textId="77777777" w:rsidR="005D47D2" w:rsidRDefault="005D47D2" w:rsidP="00971287">
            <w:pPr>
              <w:spacing w:before="8" w:line="220" w:lineRule="auto"/>
              <w:rPr>
                <w:rFonts w:ascii="Calibri" w:eastAsia="Calibri" w:hAnsi="Calibri" w:cs="Calibri"/>
              </w:rPr>
            </w:pPr>
            <w:proofErr w:type="gramStart"/>
            <w:r>
              <w:rPr>
                <w:rFonts w:ascii="Calibri" w:eastAsia="Calibri" w:hAnsi="Calibri" w:cs="Calibri"/>
              </w:rPr>
              <w:t>6.4  Working</w:t>
            </w:r>
            <w:proofErr w:type="gramEnd"/>
            <w:r>
              <w:rPr>
                <w:rFonts w:ascii="Calibri" w:eastAsia="Calibri" w:hAnsi="Calibri" w:cs="Calibri"/>
              </w:rPr>
              <w:t xml:space="preserve"> with families to communicate expectations and support student learning</w:t>
            </w:r>
          </w:p>
          <w:p w14:paraId="396C7A37" w14:textId="77777777" w:rsidR="005D47D2" w:rsidRDefault="005D47D2" w:rsidP="00971287">
            <w:pPr>
              <w:spacing w:before="8" w:line="220" w:lineRule="auto"/>
              <w:rPr>
                <w:rFonts w:ascii="Calibri" w:eastAsia="Calibri" w:hAnsi="Calibri" w:cs="Calibri"/>
              </w:rPr>
            </w:pPr>
          </w:p>
          <w:p w14:paraId="11995837" w14:textId="77777777" w:rsidR="005D47D2" w:rsidRDefault="005D47D2" w:rsidP="00971287">
            <w:pPr>
              <w:spacing w:before="8" w:line="220" w:lineRule="auto"/>
              <w:rPr>
                <w:rFonts w:ascii="Calibri" w:eastAsia="Calibri" w:hAnsi="Calibri" w:cs="Calibri"/>
              </w:rPr>
            </w:pPr>
          </w:p>
        </w:tc>
        <w:tc>
          <w:tcPr>
            <w:tcW w:w="1763" w:type="dxa"/>
            <w:vAlign w:val="center"/>
          </w:tcPr>
          <w:p w14:paraId="42D9ED5A" w14:textId="77777777" w:rsidR="005D47D2" w:rsidRDefault="005D47D2" w:rsidP="00971287">
            <w:pPr>
              <w:spacing w:before="8" w:line="220" w:lineRule="auto"/>
              <w:jc w:val="center"/>
              <w:rPr>
                <w:rFonts w:ascii="Calibri" w:eastAsia="Calibri" w:hAnsi="Calibri" w:cs="Calibri"/>
              </w:rPr>
            </w:pPr>
          </w:p>
        </w:tc>
        <w:tc>
          <w:tcPr>
            <w:tcW w:w="1296" w:type="dxa"/>
            <w:vAlign w:val="center"/>
          </w:tcPr>
          <w:p w14:paraId="3D737874" w14:textId="77777777" w:rsidR="005D47D2" w:rsidRDefault="005D47D2" w:rsidP="00971287">
            <w:pPr>
              <w:spacing w:before="8" w:line="220" w:lineRule="auto"/>
              <w:jc w:val="center"/>
              <w:rPr>
                <w:rFonts w:ascii="Calibri" w:eastAsia="Calibri" w:hAnsi="Calibri" w:cs="Calibri"/>
              </w:rPr>
            </w:pPr>
          </w:p>
        </w:tc>
        <w:tc>
          <w:tcPr>
            <w:tcW w:w="2533" w:type="dxa"/>
            <w:tcBorders>
              <w:right w:val="nil"/>
            </w:tcBorders>
            <w:shd w:val="clear" w:color="auto" w:fill="D9D9D9"/>
            <w:vAlign w:val="center"/>
          </w:tcPr>
          <w:p w14:paraId="11E0BD0E" w14:textId="77777777" w:rsidR="005D47D2" w:rsidRDefault="005D47D2" w:rsidP="00971287">
            <w:pPr>
              <w:spacing w:before="8" w:line="220" w:lineRule="auto"/>
              <w:jc w:val="center"/>
              <w:rPr>
                <w:rFonts w:ascii="Calibri" w:eastAsia="Calibri" w:hAnsi="Calibri" w:cs="Calibri"/>
              </w:rPr>
            </w:pPr>
            <w:r>
              <w:rPr>
                <w:rFonts w:ascii="Calibri" w:eastAsia="Calibri" w:hAnsi="Calibri" w:cs="Calibri"/>
              </w:rPr>
              <w:t>YES   /   NO</w:t>
            </w:r>
          </w:p>
        </w:tc>
      </w:tr>
      <w:tr w:rsidR="005D47D2" w14:paraId="1FEA720E" w14:textId="77777777" w:rsidTr="00971287">
        <w:tc>
          <w:tcPr>
            <w:tcW w:w="4578" w:type="dxa"/>
            <w:tcBorders>
              <w:left w:val="nil"/>
            </w:tcBorders>
          </w:tcPr>
          <w:p w14:paraId="1AF5B968" w14:textId="77777777" w:rsidR="005D47D2" w:rsidRDefault="005D47D2" w:rsidP="00971287">
            <w:pPr>
              <w:spacing w:before="8" w:line="220" w:lineRule="auto"/>
              <w:rPr>
                <w:rFonts w:ascii="Calibri" w:eastAsia="Calibri" w:hAnsi="Calibri" w:cs="Calibri"/>
              </w:rPr>
            </w:pPr>
            <w:proofErr w:type="gramStart"/>
            <w:r>
              <w:rPr>
                <w:rFonts w:ascii="Calibri" w:eastAsia="Calibri" w:hAnsi="Calibri" w:cs="Calibri"/>
              </w:rPr>
              <w:t>6.5  Engaging</w:t>
            </w:r>
            <w:proofErr w:type="gramEnd"/>
            <w:r>
              <w:rPr>
                <w:rFonts w:ascii="Calibri" w:eastAsia="Calibri" w:hAnsi="Calibri" w:cs="Calibri"/>
              </w:rPr>
              <w:t xml:space="preserve"> local communities in support of the instructional program</w:t>
            </w:r>
          </w:p>
          <w:p w14:paraId="5FD69987" w14:textId="77777777" w:rsidR="005D47D2" w:rsidRDefault="005D47D2" w:rsidP="00971287">
            <w:pPr>
              <w:spacing w:before="8" w:line="220" w:lineRule="auto"/>
              <w:rPr>
                <w:rFonts w:ascii="Calibri" w:eastAsia="Calibri" w:hAnsi="Calibri" w:cs="Calibri"/>
              </w:rPr>
            </w:pPr>
          </w:p>
          <w:p w14:paraId="46CCCC93" w14:textId="77777777" w:rsidR="005D47D2" w:rsidRDefault="005D47D2" w:rsidP="00971287">
            <w:pPr>
              <w:spacing w:before="8" w:line="220" w:lineRule="auto"/>
              <w:rPr>
                <w:rFonts w:ascii="Calibri" w:eastAsia="Calibri" w:hAnsi="Calibri" w:cs="Calibri"/>
              </w:rPr>
            </w:pPr>
          </w:p>
        </w:tc>
        <w:tc>
          <w:tcPr>
            <w:tcW w:w="1763" w:type="dxa"/>
            <w:vAlign w:val="center"/>
          </w:tcPr>
          <w:p w14:paraId="39D0F8E5" w14:textId="77777777" w:rsidR="005D47D2" w:rsidRDefault="005D47D2" w:rsidP="00971287">
            <w:pPr>
              <w:spacing w:before="8" w:line="220" w:lineRule="auto"/>
              <w:jc w:val="center"/>
              <w:rPr>
                <w:rFonts w:ascii="Calibri" w:eastAsia="Calibri" w:hAnsi="Calibri" w:cs="Calibri"/>
              </w:rPr>
            </w:pPr>
          </w:p>
        </w:tc>
        <w:tc>
          <w:tcPr>
            <w:tcW w:w="1296" w:type="dxa"/>
            <w:vAlign w:val="center"/>
          </w:tcPr>
          <w:p w14:paraId="20E94CB3" w14:textId="77777777" w:rsidR="005D47D2" w:rsidRDefault="005D47D2" w:rsidP="00971287">
            <w:pPr>
              <w:spacing w:before="8" w:line="220" w:lineRule="auto"/>
              <w:jc w:val="center"/>
              <w:rPr>
                <w:rFonts w:ascii="Calibri" w:eastAsia="Calibri" w:hAnsi="Calibri" w:cs="Calibri"/>
              </w:rPr>
            </w:pPr>
          </w:p>
        </w:tc>
        <w:tc>
          <w:tcPr>
            <w:tcW w:w="2533" w:type="dxa"/>
            <w:tcBorders>
              <w:right w:val="nil"/>
            </w:tcBorders>
            <w:shd w:val="clear" w:color="auto" w:fill="D9D9D9"/>
            <w:vAlign w:val="center"/>
          </w:tcPr>
          <w:p w14:paraId="31302AE5" w14:textId="77777777" w:rsidR="005D47D2" w:rsidRDefault="005D47D2" w:rsidP="00971287">
            <w:pPr>
              <w:spacing w:before="8" w:line="220" w:lineRule="auto"/>
              <w:jc w:val="center"/>
              <w:rPr>
                <w:rFonts w:ascii="Calibri" w:eastAsia="Calibri" w:hAnsi="Calibri" w:cs="Calibri"/>
              </w:rPr>
            </w:pPr>
            <w:r>
              <w:rPr>
                <w:rFonts w:ascii="Calibri" w:eastAsia="Calibri" w:hAnsi="Calibri" w:cs="Calibri"/>
              </w:rPr>
              <w:t>YES   /   NO</w:t>
            </w:r>
          </w:p>
        </w:tc>
      </w:tr>
      <w:tr w:rsidR="005D47D2" w14:paraId="32B3E362" w14:textId="77777777" w:rsidTr="00971287">
        <w:tc>
          <w:tcPr>
            <w:tcW w:w="4578" w:type="dxa"/>
            <w:tcBorders>
              <w:left w:val="nil"/>
            </w:tcBorders>
          </w:tcPr>
          <w:p w14:paraId="002634EB" w14:textId="77777777" w:rsidR="005D47D2" w:rsidRDefault="005D47D2" w:rsidP="00971287">
            <w:pPr>
              <w:spacing w:before="8" w:line="220" w:lineRule="auto"/>
              <w:rPr>
                <w:rFonts w:ascii="Calibri" w:eastAsia="Calibri" w:hAnsi="Calibri" w:cs="Calibri"/>
              </w:rPr>
            </w:pPr>
            <w:proofErr w:type="gramStart"/>
            <w:r>
              <w:rPr>
                <w:rFonts w:ascii="Calibri" w:eastAsia="Calibri" w:hAnsi="Calibri" w:cs="Calibri"/>
              </w:rPr>
              <w:lastRenderedPageBreak/>
              <w:t>6.6  Managing</w:t>
            </w:r>
            <w:proofErr w:type="gramEnd"/>
            <w:r>
              <w:rPr>
                <w:rFonts w:ascii="Calibri" w:eastAsia="Calibri" w:hAnsi="Calibri" w:cs="Calibri"/>
              </w:rPr>
              <w:t xml:space="preserve"> professional responsibilities to maintain motivation and commitment to all students</w:t>
            </w:r>
          </w:p>
          <w:p w14:paraId="54C8C6D4" w14:textId="77777777" w:rsidR="005D47D2" w:rsidRDefault="005D47D2" w:rsidP="00971287">
            <w:pPr>
              <w:spacing w:before="8" w:line="220" w:lineRule="auto"/>
              <w:rPr>
                <w:rFonts w:ascii="Calibri" w:eastAsia="Calibri" w:hAnsi="Calibri" w:cs="Calibri"/>
              </w:rPr>
            </w:pPr>
          </w:p>
        </w:tc>
        <w:tc>
          <w:tcPr>
            <w:tcW w:w="1763" w:type="dxa"/>
            <w:vAlign w:val="center"/>
          </w:tcPr>
          <w:p w14:paraId="35809A58" w14:textId="77777777" w:rsidR="005D47D2" w:rsidRDefault="005D47D2" w:rsidP="00971287">
            <w:pPr>
              <w:spacing w:before="8" w:line="220" w:lineRule="auto"/>
              <w:jc w:val="center"/>
              <w:rPr>
                <w:rFonts w:ascii="Calibri" w:eastAsia="Calibri" w:hAnsi="Calibri" w:cs="Calibri"/>
              </w:rPr>
            </w:pPr>
          </w:p>
        </w:tc>
        <w:tc>
          <w:tcPr>
            <w:tcW w:w="1296" w:type="dxa"/>
            <w:vAlign w:val="center"/>
          </w:tcPr>
          <w:p w14:paraId="21ADF657" w14:textId="77777777" w:rsidR="005D47D2" w:rsidRDefault="005D47D2" w:rsidP="00971287">
            <w:pPr>
              <w:spacing w:before="8" w:line="220" w:lineRule="auto"/>
              <w:jc w:val="center"/>
              <w:rPr>
                <w:rFonts w:ascii="Calibri" w:eastAsia="Calibri" w:hAnsi="Calibri" w:cs="Calibri"/>
              </w:rPr>
            </w:pPr>
          </w:p>
        </w:tc>
        <w:tc>
          <w:tcPr>
            <w:tcW w:w="2533" w:type="dxa"/>
            <w:tcBorders>
              <w:right w:val="nil"/>
            </w:tcBorders>
            <w:shd w:val="clear" w:color="auto" w:fill="D9D9D9"/>
            <w:vAlign w:val="center"/>
          </w:tcPr>
          <w:p w14:paraId="29D02F50" w14:textId="77777777" w:rsidR="005D47D2" w:rsidRDefault="005D47D2" w:rsidP="00971287">
            <w:pPr>
              <w:spacing w:before="8" w:line="220" w:lineRule="auto"/>
              <w:jc w:val="center"/>
              <w:rPr>
                <w:rFonts w:ascii="Calibri" w:eastAsia="Calibri" w:hAnsi="Calibri" w:cs="Calibri"/>
              </w:rPr>
            </w:pPr>
            <w:r>
              <w:rPr>
                <w:rFonts w:ascii="Calibri" w:eastAsia="Calibri" w:hAnsi="Calibri" w:cs="Calibri"/>
              </w:rPr>
              <w:t>YES   /   NO</w:t>
            </w:r>
          </w:p>
        </w:tc>
      </w:tr>
      <w:tr w:rsidR="005D47D2" w14:paraId="74F266FF" w14:textId="77777777" w:rsidTr="00971287">
        <w:tc>
          <w:tcPr>
            <w:tcW w:w="4578" w:type="dxa"/>
            <w:tcBorders>
              <w:left w:val="nil"/>
              <w:bottom w:val="single" w:sz="4" w:space="0" w:color="000000"/>
            </w:tcBorders>
          </w:tcPr>
          <w:p w14:paraId="3A26FFD8" w14:textId="77777777" w:rsidR="005D47D2" w:rsidRDefault="005D47D2" w:rsidP="00971287">
            <w:pPr>
              <w:spacing w:before="8" w:line="220" w:lineRule="auto"/>
              <w:rPr>
                <w:rFonts w:ascii="Calibri" w:eastAsia="Calibri" w:hAnsi="Calibri" w:cs="Calibri"/>
              </w:rPr>
            </w:pPr>
            <w:proofErr w:type="gramStart"/>
            <w:r>
              <w:rPr>
                <w:rFonts w:ascii="Calibri" w:eastAsia="Calibri" w:hAnsi="Calibri" w:cs="Calibri"/>
              </w:rPr>
              <w:t>6.7  Demonstrating</w:t>
            </w:r>
            <w:proofErr w:type="gramEnd"/>
            <w:r>
              <w:rPr>
                <w:rFonts w:ascii="Calibri" w:eastAsia="Calibri" w:hAnsi="Calibri" w:cs="Calibri"/>
              </w:rPr>
              <w:t xml:space="preserve"> professional responsibility, integrity, and ethical conduct, including the responsible use of social media and other digital platforms and tools</w:t>
            </w:r>
          </w:p>
        </w:tc>
        <w:tc>
          <w:tcPr>
            <w:tcW w:w="1763" w:type="dxa"/>
            <w:tcBorders>
              <w:bottom w:val="single" w:sz="4" w:space="0" w:color="000000"/>
            </w:tcBorders>
            <w:vAlign w:val="center"/>
          </w:tcPr>
          <w:p w14:paraId="0531C1C3" w14:textId="77777777" w:rsidR="005D47D2" w:rsidRDefault="005D47D2" w:rsidP="00971287">
            <w:pPr>
              <w:spacing w:before="8" w:line="220" w:lineRule="auto"/>
              <w:jc w:val="center"/>
              <w:rPr>
                <w:rFonts w:ascii="Calibri" w:eastAsia="Calibri" w:hAnsi="Calibri" w:cs="Calibri"/>
              </w:rPr>
            </w:pPr>
          </w:p>
        </w:tc>
        <w:tc>
          <w:tcPr>
            <w:tcW w:w="1296" w:type="dxa"/>
            <w:tcBorders>
              <w:bottom w:val="single" w:sz="4" w:space="0" w:color="000000"/>
            </w:tcBorders>
            <w:vAlign w:val="center"/>
          </w:tcPr>
          <w:p w14:paraId="60E30378" w14:textId="77777777" w:rsidR="005D47D2" w:rsidRDefault="005D47D2" w:rsidP="00971287">
            <w:pPr>
              <w:spacing w:before="8" w:line="220" w:lineRule="auto"/>
              <w:jc w:val="center"/>
              <w:rPr>
                <w:rFonts w:ascii="Calibri" w:eastAsia="Calibri" w:hAnsi="Calibri" w:cs="Calibri"/>
              </w:rPr>
            </w:pPr>
          </w:p>
        </w:tc>
        <w:tc>
          <w:tcPr>
            <w:tcW w:w="2533" w:type="dxa"/>
            <w:tcBorders>
              <w:bottom w:val="single" w:sz="4" w:space="0" w:color="000000"/>
              <w:right w:val="nil"/>
            </w:tcBorders>
            <w:shd w:val="clear" w:color="auto" w:fill="D9D9D9"/>
            <w:vAlign w:val="center"/>
          </w:tcPr>
          <w:p w14:paraId="00090430" w14:textId="77777777" w:rsidR="005D47D2" w:rsidRDefault="005D47D2" w:rsidP="00971287">
            <w:pPr>
              <w:spacing w:before="8" w:line="220" w:lineRule="auto"/>
              <w:jc w:val="center"/>
              <w:rPr>
                <w:rFonts w:ascii="Calibri" w:eastAsia="Calibri" w:hAnsi="Calibri" w:cs="Calibri"/>
              </w:rPr>
            </w:pPr>
            <w:r>
              <w:rPr>
                <w:rFonts w:ascii="Calibri" w:eastAsia="Calibri" w:hAnsi="Calibri" w:cs="Calibri"/>
              </w:rPr>
              <w:t>YES   /   NO</w:t>
            </w:r>
          </w:p>
        </w:tc>
      </w:tr>
      <w:tr w:rsidR="005D47D2" w14:paraId="780CEFD4" w14:textId="77777777" w:rsidTr="00971287">
        <w:tc>
          <w:tcPr>
            <w:tcW w:w="10170" w:type="dxa"/>
            <w:gridSpan w:val="4"/>
            <w:tcBorders>
              <w:top w:val="single" w:sz="4" w:space="0" w:color="000000"/>
              <w:left w:val="nil"/>
              <w:bottom w:val="nil"/>
              <w:right w:val="nil"/>
            </w:tcBorders>
            <w:shd w:val="clear" w:color="auto" w:fill="auto"/>
          </w:tcPr>
          <w:p w14:paraId="1266425F" w14:textId="77777777" w:rsidR="005D47D2" w:rsidRDefault="005D47D2" w:rsidP="00971287">
            <w:pPr>
              <w:spacing w:before="8" w:line="220" w:lineRule="auto"/>
              <w:ind w:left="-113"/>
              <w:rPr>
                <w:rFonts w:ascii="Calibri" w:eastAsia="Calibri" w:hAnsi="Calibri" w:cs="Calibri"/>
                <w:b/>
              </w:rPr>
            </w:pPr>
            <w:r>
              <w:rPr>
                <w:rFonts w:ascii="Calibri" w:eastAsia="Calibri" w:hAnsi="Calibri" w:cs="Calibri"/>
                <w:b/>
              </w:rPr>
              <w:t>As appropriate, provide further comments and/or specific evidence supporting your ratings. Comments are required if performance needs attention and support (fall and winter) or as not fully meeting professional expectations (spring).</w:t>
            </w:r>
          </w:p>
        </w:tc>
      </w:tr>
    </w:tbl>
    <w:p w14:paraId="2359967F" w14:textId="77777777" w:rsidR="005D47D2" w:rsidRDefault="005D47D2" w:rsidP="005D47D2">
      <w:pPr>
        <w:rPr>
          <w:rFonts w:ascii="Calibri" w:eastAsia="Calibri" w:hAnsi="Calibri" w:cs="Calibri"/>
          <w:b/>
          <w:sz w:val="20"/>
          <w:szCs w:val="20"/>
        </w:rPr>
      </w:pPr>
      <w:r>
        <w:br w:type="page"/>
      </w:r>
    </w:p>
    <w:p w14:paraId="3EEF50FE" w14:textId="77777777" w:rsidR="005D47D2" w:rsidRDefault="005D47D2" w:rsidP="005D47D2">
      <w:pPr>
        <w:rPr>
          <w:rFonts w:ascii="Calibri" w:eastAsia="Calibri" w:hAnsi="Calibri" w:cs="Calibri"/>
        </w:rPr>
      </w:pPr>
      <w:r>
        <w:rPr>
          <w:rFonts w:ascii="Calibri" w:eastAsia="Calibri" w:hAnsi="Calibri" w:cs="Calibri"/>
          <w:b/>
        </w:rPr>
        <w:lastRenderedPageBreak/>
        <w:t>Experiences afforded teacher candidates in the following CSTPs vary widely. Briefly describe this candidate’s opportunities for learning in these areas and their developing ability to meet the standard.</w:t>
      </w:r>
    </w:p>
    <w:tbl>
      <w:tblPr>
        <w:tblW w:w="10245" w:type="dxa"/>
        <w:tblInd w:w="-705" w:type="dxa"/>
        <w:tblLayout w:type="fixed"/>
        <w:tblLook w:val="0000" w:firstRow="0" w:lastRow="0" w:firstColumn="0" w:lastColumn="0" w:noHBand="0" w:noVBand="0"/>
      </w:tblPr>
      <w:tblGrid>
        <w:gridCol w:w="5055"/>
        <w:gridCol w:w="5190"/>
      </w:tblGrid>
      <w:tr w:rsidR="005D47D2" w14:paraId="5344C301" w14:textId="77777777" w:rsidTr="00971287">
        <w:trPr>
          <w:trHeight w:val="546"/>
        </w:trPr>
        <w:tc>
          <w:tcPr>
            <w:tcW w:w="5055" w:type="dxa"/>
            <w:tcBorders>
              <w:top w:val="single" w:sz="4" w:space="0" w:color="000000"/>
              <w:left w:val="single" w:sz="4" w:space="0" w:color="000000"/>
              <w:bottom w:val="single" w:sz="4" w:space="0" w:color="000000"/>
              <w:right w:val="single" w:sz="4" w:space="0" w:color="000000"/>
            </w:tcBorders>
            <w:shd w:val="clear" w:color="auto" w:fill="DADADA"/>
          </w:tcPr>
          <w:p w14:paraId="7E02E55B" w14:textId="77777777" w:rsidR="005D47D2" w:rsidRDefault="005D47D2" w:rsidP="00971287">
            <w:pPr>
              <w:spacing w:before="18" w:after="0" w:line="204" w:lineRule="auto"/>
              <w:ind w:right="56"/>
              <w:rPr>
                <w:rFonts w:ascii="Calibri" w:eastAsia="Calibri" w:hAnsi="Calibri" w:cs="Calibri"/>
              </w:rPr>
            </w:pPr>
            <w:proofErr w:type="gramStart"/>
            <w:r>
              <w:rPr>
                <w:rFonts w:ascii="Calibri" w:eastAsia="Calibri" w:hAnsi="Calibri" w:cs="Calibri"/>
              </w:rPr>
              <w:t>6.4  Working</w:t>
            </w:r>
            <w:proofErr w:type="gramEnd"/>
            <w:r>
              <w:rPr>
                <w:rFonts w:ascii="Calibri" w:eastAsia="Calibri" w:hAnsi="Calibri" w:cs="Calibri"/>
              </w:rPr>
              <w:t xml:space="preserve"> with families to communicate expectations and support student learning.</w:t>
            </w:r>
          </w:p>
        </w:tc>
        <w:tc>
          <w:tcPr>
            <w:tcW w:w="5190" w:type="dxa"/>
            <w:tcBorders>
              <w:top w:val="single" w:sz="4" w:space="0" w:color="000000"/>
              <w:left w:val="single" w:sz="4" w:space="0" w:color="000000"/>
              <w:bottom w:val="single" w:sz="4" w:space="0" w:color="000000"/>
              <w:right w:val="single" w:sz="4" w:space="0" w:color="000000"/>
            </w:tcBorders>
            <w:shd w:val="clear" w:color="auto" w:fill="DADADA"/>
          </w:tcPr>
          <w:p w14:paraId="5025C008" w14:textId="77777777" w:rsidR="005D47D2" w:rsidRDefault="005D47D2" w:rsidP="00971287">
            <w:pPr>
              <w:spacing w:after="0" w:line="204" w:lineRule="auto"/>
              <w:ind w:left="102" w:right="-20"/>
              <w:rPr>
                <w:rFonts w:ascii="Calibri" w:eastAsia="Calibri" w:hAnsi="Calibri" w:cs="Calibri"/>
              </w:rPr>
            </w:pPr>
            <w:r>
              <w:rPr>
                <w:rFonts w:ascii="Calibri" w:eastAsia="Calibri" w:hAnsi="Calibri" w:cs="Calibri"/>
              </w:rPr>
              <w:t>6.5 Engaging local communities in support of the instructional program.</w:t>
            </w:r>
          </w:p>
        </w:tc>
      </w:tr>
      <w:tr w:rsidR="005D47D2" w14:paraId="3F26B8F9" w14:textId="77777777" w:rsidTr="00971287">
        <w:trPr>
          <w:trHeight w:val="3283"/>
        </w:trPr>
        <w:tc>
          <w:tcPr>
            <w:tcW w:w="5055" w:type="dxa"/>
            <w:tcBorders>
              <w:top w:val="single" w:sz="4" w:space="0" w:color="000000"/>
              <w:left w:val="single" w:sz="4" w:space="0" w:color="000000"/>
              <w:bottom w:val="single" w:sz="4" w:space="0" w:color="000000"/>
              <w:right w:val="single" w:sz="4" w:space="0" w:color="000000"/>
            </w:tcBorders>
          </w:tcPr>
          <w:p w14:paraId="0FF9DDE0" w14:textId="77777777" w:rsidR="005D47D2" w:rsidRDefault="005D47D2" w:rsidP="00971287">
            <w:pPr>
              <w:rPr>
                <w:rFonts w:ascii="Calibri" w:eastAsia="Calibri" w:hAnsi="Calibri" w:cs="Calibri"/>
              </w:rPr>
            </w:pPr>
          </w:p>
        </w:tc>
        <w:tc>
          <w:tcPr>
            <w:tcW w:w="5190" w:type="dxa"/>
            <w:tcBorders>
              <w:top w:val="single" w:sz="4" w:space="0" w:color="000000"/>
              <w:left w:val="single" w:sz="4" w:space="0" w:color="000000"/>
              <w:bottom w:val="single" w:sz="4" w:space="0" w:color="000000"/>
              <w:right w:val="single" w:sz="4" w:space="0" w:color="000000"/>
            </w:tcBorders>
          </w:tcPr>
          <w:p w14:paraId="7FC18C0D" w14:textId="77777777" w:rsidR="005D47D2" w:rsidRDefault="005D47D2" w:rsidP="00971287">
            <w:pPr>
              <w:rPr>
                <w:rFonts w:ascii="Calibri" w:eastAsia="Calibri" w:hAnsi="Calibri" w:cs="Calibri"/>
              </w:rPr>
            </w:pPr>
          </w:p>
        </w:tc>
      </w:tr>
    </w:tbl>
    <w:p w14:paraId="4B92F1D0" w14:textId="77777777" w:rsidR="005D47D2" w:rsidRDefault="005D47D2" w:rsidP="005D47D2">
      <w:pPr>
        <w:spacing w:before="26" w:after="0" w:line="240" w:lineRule="auto"/>
        <w:ind w:right="-20"/>
        <w:rPr>
          <w:rFonts w:ascii="Calibri" w:eastAsia="Calibri" w:hAnsi="Calibri" w:cs="Calibri"/>
          <w:b/>
          <w:sz w:val="24"/>
          <w:szCs w:val="24"/>
        </w:rPr>
      </w:pPr>
    </w:p>
    <w:p w14:paraId="5F538BBB" w14:textId="77777777" w:rsidR="005D47D2" w:rsidRDefault="005D47D2" w:rsidP="005D47D2">
      <w:pPr>
        <w:spacing w:before="26" w:after="0" w:line="240" w:lineRule="auto"/>
        <w:ind w:right="-20"/>
        <w:rPr>
          <w:rFonts w:ascii="Calibri" w:eastAsia="Calibri" w:hAnsi="Calibri" w:cs="Calibri"/>
          <w:b/>
          <w:sz w:val="24"/>
          <w:szCs w:val="24"/>
        </w:rPr>
      </w:pPr>
    </w:p>
    <w:p w14:paraId="2324769A" w14:textId="77777777" w:rsidR="005D47D2" w:rsidRDefault="005D47D2" w:rsidP="005D47D2">
      <w:pPr>
        <w:spacing w:before="26" w:after="0" w:line="240" w:lineRule="auto"/>
        <w:ind w:right="-20"/>
        <w:rPr>
          <w:rFonts w:ascii="Calibri" w:eastAsia="Calibri" w:hAnsi="Calibri" w:cs="Calibri"/>
          <w:b/>
          <w:sz w:val="24"/>
          <w:szCs w:val="24"/>
        </w:rPr>
      </w:pPr>
    </w:p>
    <w:p w14:paraId="48E6BA7A" w14:textId="77777777" w:rsidR="005D47D2" w:rsidRDefault="005D47D2" w:rsidP="005D47D2">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0000"/>
          <w:sz w:val="36"/>
          <w:szCs w:val="36"/>
        </w:rPr>
      </w:pPr>
      <w:r>
        <w:rPr>
          <w:rFonts w:ascii="Calibri" w:eastAsia="Calibri" w:hAnsi="Calibri" w:cs="Calibri"/>
          <w:b/>
          <w:color w:val="800000"/>
          <w:sz w:val="36"/>
          <w:szCs w:val="36"/>
        </w:rPr>
        <w:t>Summary Pages</w:t>
      </w:r>
      <w:r>
        <w:rPr>
          <w:noProof/>
        </w:rPr>
        <mc:AlternateContent>
          <mc:Choice Requires="wps">
            <w:drawing>
              <wp:anchor distT="0" distB="0" distL="0" distR="0" simplePos="0" relativeHeight="251661312" behindDoc="0" locked="0" layoutInCell="1" hidden="0" allowOverlap="1" wp14:anchorId="3424A9E5" wp14:editId="7D9682EA">
                <wp:simplePos x="0" y="0"/>
                <wp:positionH relativeFrom="column">
                  <wp:posOffset>-1485899</wp:posOffset>
                </wp:positionH>
                <wp:positionV relativeFrom="paragraph">
                  <wp:posOffset>-101599</wp:posOffset>
                </wp:positionV>
                <wp:extent cx="9459595" cy="435511"/>
                <wp:effectExtent l="0" t="0" r="0" b="0"/>
                <wp:wrapSquare wrapText="bothSides" distT="0" distB="0" distL="0" distR="0"/>
                <wp:docPr id="39" name="Rectangle 39"/>
                <wp:cNvGraphicFramePr/>
                <a:graphic xmlns:a="http://schemas.openxmlformats.org/drawingml/2006/main">
                  <a:graphicData uri="http://schemas.microsoft.com/office/word/2010/wordprocessingShape">
                    <wps:wsp>
                      <wps:cNvSpPr/>
                      <wps:spPr>
                        <a:xfrm>
                          <a:off x="632078" y="3578120"/>
                          <a:ext cx="9427845" cy="403761"/>
                        </a:xfrm>
                        <a:prstGeom prst="rect">
                          <a:avLst/>
                        </a:prstGeom>
                        <a:solidFill>
                          <a:srgbClr val="DCC294"/>
                        </a:solidFill>
                        <a:ln w="31750" cap="flat" cmpd="sng">
                          <a:solidFill>
                            <a:srgbClr val="800000"/>
                          </a:solidFill>
                          <a:prstDash val="solid"/>
                          <a:round/>
                          <a:headEnd type="none" w="sm" len="sm"/>
                          <a:tailEnd type="none" w="sm" len="sm"/>
                        </a:ln>
                      </wps:spPr>
                      <wps:txbx>
                        <w:txbxContent>
                          <w:p w14:paraId="54AA6C8F" w14:textId="77777777" w:rsidR="005D47D2" w:rsidRDefault="005D47D2" w:rsidP="005D47D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424A9E5" id="Rectangle 39" o:spid="_x0000_s1027" style="position:absolute;left:0;text-align:left;margin-left:-117pt;margin-top:-8pt;width:744.85pt;height:34.3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" fillcolor="#dcc294" strokecolor="maroon" strokeweight="2.5pt">
                <v:stroke startarrowwidth="narrow" startarrowlength="short" endarrowwidth="narrow" endarrowlength="short" joinstyle="round"/>
                <v:textbox inset="2.53958mm,2.53958mm,2.53958mm,2.53958mm">
                  <w:txbxContent>
                    <w:p w14:paraId="54AA6C8F" w14:textId="77777777" w:rsidR="005D47D2" w:rsidRDefault="005D47D2" w:rsidP="005D47D2">
                      <w:pPr>
                        <w:spacing w:after="0" w:line="240" w:lineRule="auto"/>
                        <w:textDirection w:val="btLr"/>
                      </w:pPr>
                    </w:p>
                  </w:txbxContent>
                </v:textbox>
                <w10:wrap type="square"/>
              </v:rect>
            </w:pict>
          </mc:Fallback>
        </mc:AlternateContent>
      </w:r>
    </w:p>
    <w:p w14:paraId="568CAD91" w14:textId="77777777" w:rsidR="005D47D2" w:rsidRDefault="005D47D2" w:rsidP="005D47D2">
      <w:pPr>
        <w:spacing w:before="26" w:after="0" w:line="240" w:lineRule="auto"/>
        <w:ind w:right="-20"/>
        <w:rPr>
          <w:rFonts w:ascii="Calibri" w:eastAsia="Calibri" w:hAnsi="Calibri" w:cs="Calibri"/>
          <w:b/>
          <w:sz w:val="24"/>
          <w:szCs w:val="24"/>
        </w:rPr>
      </w:pPr>
    </w:p>
    <w:p w14:paraId="6DEB65F2" w14:textId="77777777" w:rsidR="005D47D2" w:rsidRDefault="005D47D2" w:rsidP="005D47D2">
      <w:pPr>
        <w:spacing w:before="26" w:after="0" w:line="240" w:lineRule="auto"/>
        <w:ind w:right="-20"/>
        <w:rPr>
          <w:rFonts w:ascii="Calibri" w:eastAsia="Calibri" w:hAnsi="Calibri" w:cs="Calibri"/>
          <w:sz w:val="24"/>
          <w:szCs w:val="24"/>
        </w:rPr>
      </w:pPr>
      <w:r>
        <w:rPr>
          <w:rFonts w:ascii="Calibri" w:eastAsia="Calibri" w:hAnsi="Calibri" w:cs="Calibri"/>
          <w:b/>
          <w:sz w:val="24"/>
          <w:szCs w:val="24"/>
        </w:rPr>
        <w:t>1. PROFESSIONAL GROWTH PLANS (complete at the end of EVERY quarter)</w:t>
      </w:r>
    </w:p>
    <w:p w14:paraId="7AB2DFAF" w14:textId="77777777" w:rsidR="005D47D2" w:rsidRDefault="005D47D2" w:rsidP="005D47D2">
      <w:pPr>
        <w:spacing w:after="0" w:line="234" w:lineRule="auto"/>
        <w:ind w:left="112" w:right="-20"/>
        <w:rPr>
          <w:rFonts w:ascii="Calibri" w:eastAsia="Calibri" w:hAnsi="Calibri" w:cs="Calibri"/>
          <w:sz w:val="20"/>
          <w:szCs w:val="20"/>
        </w:rPr>
      </w:pPr>
      <w:r>
        <w:rPr>
          <w:rFonts w:ascii="Calibri" w:eastAsia="Calibri" w:hAnsi="Calibri" w:cs="Calibri"/>
          <w:i/>
          <w:sz w:val="20"/>
          <w:szCs w:val="20"/>
        </w:rPr>
        <w:t>**This section should be completed as part of the three-way conversation among the Candidate, Supervisor and</w:t>
      </w:r>
    </w:p>
    <w:p w14:paraId="3B3C36A2" w14:textId="77777777" w:rsidR="005D47D2" w:rsidRDefault="005D47D2" w:rsidP="005D47D2">
      <w:pPr>
        <w:spacing w:after="0" w:line="233" w:lineRule="auto"/>
        <w:ind w:left="112" w:right="-20"/>
        <w:rPr>
          <w:rFonts w:ascii="Calibri" w:eastAsia="Calibri" w:hAnsi="Calibri" w:cs="Calibri"/>
          <w:sz w:val="20"/>
          <w:szCs w:val="20"/>
        </w:rPr>
      </w:pPr>
      <w:r>
        <w:rPr>
          <w:rFonts w:ascii="Calibri" w:eastAsia="Calibri" w:hAnsi="Calibri" w:cs="Calibri"/>
          <w:i/>
          <w:sz w:val="20"/>
          <w:szCs w:val="20"/>
        </w:rPr>
        <w:t>Cooperating Teacher.</w:t>
      </w:r>
    </w:p>
    <w:p w14:paraId="1008BAA6" w14:textId="77777777" w:rsidR="005D47D2" w:rsidRDefault="005D47D2" w:rsidP="005D47D2">
      <w:pPr>
        <w:spacing w:before="1" w:after="0" w:line="140" w:lineRule="auto"/>
        <w:rPr>
          <w:rFonts w:ascii="Calibri" w:eastAsia="Calibri" w:hAnsi="Calibri" w:cs="Calibri"/>
          <w:sz w:val="14"/>
          <w:szCs w:val="14"/>
        </w:rPr>
      </w:pPr>
    </w:p>
    <w:p w14:paraId="39ED24F5" w14:textId="77777777" w:rsidR="005D47D2" w:rsidRDefault="005D47D2" w:rsidP="005D47D2">
      <w:pPr>
        <w:tabs>
          <w:tab w:val="left" w:pos="4860"/>
        </w:tabs>
        <w:spacing w:after="0"/>
        <w:ind w:left="112" w:right="171"/>
        <w:rPr>
          <w:rFonts w:ascii="Calibri" w:eastAsia="Calibri" w:hAnsi="Calibri" w:cs="Calibri"/>
          <w:sz w:val="24"/>
          <w:szCs w:val="24"/>
        </w:rPr>
      </w:pPr>
      <w:r>
        <w:rPr>
          <w:rFonts w:ascii="Calibri" w:eastAsia="Calibri" w:hAnsi="Calibri" w:cs="Calibri"/>
          <w:sz w:val="24"/>
          <w:szCs w:val="24"/>
        </w:rPr>
        <w:t xml:space="preserve">After reflecting on the work of the past quarter, we agree that the candidate should focus on standard number(s) </w:t>
      </w:r>
      <w:r>
        <w:rPr>
          <w:rFonts w:ascii="Calibri" w:eastAsia="Calibri" w:hAnsi="Calibri" w:cs="Calibri"/>
          <w:sz w:val="24"/>
          <w:szCs w:val="24"/>
          <w:u w:val="single"/>
        </w:rPr>
        <w:t>_____________</w:t>
      </w:r>
      <w:r>
        <w:rPr>
          <w:rFonts w:ascii="Calibri" w:eastAsia="Calibri" w:hAnsi="Calibri" w:cs="Calibri"/>
          <w:sz w:val="24"/>
          <w:szCs w:val="24"/>
        </w:rPr>
        <w:t xml:space="preserve"> in the following ways:</w:t>
      </w:r>
    </w:p>
    <w:p w14:paraId="59AF9CC0" w14:textId="77777777" w:rsidR="005D47D2" w:rsidRDefault="005D47D2" w:rsidP="005D47D2">
      <w:pPr>
        <w:spacing w:after="0" w:line="200" w:lineRule="auto"/>
        <w:rPr>
          <w:rFonts w:ascii="Calibri" w:eastAsia="Calibri" w:hAnsi="Calibri" w:cs="Calibri"/>
          <w:sz w:val="20"/>
          <w:szCs w:val="20"/>
        </w:rPr>
      </w:pPr>
    </w:p>
    <w:p w14:paraId="411D521C" w14:textId="77777777" w:rsidR="005D47D2" w:rsidRDefault="005D47D2" w:rsidP="005D47D2">
      <w:pPr>
        <w:spacing w:before="26" w:after="0" w:line="479" w:lineRule="auto"/>
        <w:ind w:right="949"/>
        <w:rPr>
          <w:rFonts w:ascii="Calibri" w:eastAsia="Calibri" w:hAnsi="Calibri" w:cs="Calibri"/>
          <w:b/>
          <w:sz w:val="24"/>
          <w:szCs w:val="24"/>
        </w:rPr>
        <w:sectPr w:rsidR="005D47D2">
          <w:pgSz w:w="12240" w:h="15840"/>
          <w:pgMar w:top="1440" w:right="1440" w:bottom="1440" w:left="1440" w:header="720" w:footer="720" w:gutter="0"/>
          <w:cols w:space="720"/>
        </w:sectPr>
      </w:pPr>
    </w:p>
    <w:p w14:paraId="1CE3C647" w14:textId="77777777" w:rsidR="005D47D2" w:rsidRDefault="005D47D2" w:rsidP="005D47D2">
      <w:pPr>
        <w:spacing w:before="26" w:after="0" w:line="479" w:lineRule="auto"/>
        <w:ind w:right="-360"/>
        <w:rPr>
          <w:rFonts w:ascii="Calibri" w:eastAsia="Calibri" w:hAnsi="Calibri" w:cs="Calibri"/>
          <w:sz w:val="24"/>
          <w:szCs w:val="24"/>
        </w:rPr>
      </w:pPr>
      <w:r>
        <w:rPr>
          <w:rFonts w:ascii="Calibri" w:eastAsia="Calibri" w:hAnsi="Calibri" w:cs="Calibri"/>
          <w:b/>
          <w:sz w:val="24"/>
          <w:szCs w:val="24"/>
        </w:rPr>
        <w:lastRenderedPageBreak/>
        <w:t xml:space="preserve">2. MID-PROGRAM REVIEW (complete at the end of AUTUMN and WINTER quarter) </w:t>
      </w:r>
      <w:r>
        <w:rPr>
          <w:rFonts w:ascii="Calibri" w:eastAsia="Calibri" w:hAnsi="Calibri" w:cs="Calibri"/>
          <w:b/>
          <w:sz w:val="24"/>
          <w:szCs w:val="24"/>
        </w:rPr>
        <w:br/>
        <w:t>OVERALL ASSESSMENT of the candidate’s current performance:</w:t>
      </w:r>
    </w:p>
    <w:p w14:paraId="693A5DEB" w14:textId="77777777" w:rsidR="005D47D2" w:rsidRDefault="005D47D2" w:rsidP="005D47D2">
      <w:pPr>
        <w:spacing w:after="0" w:line="240" w:lineRule="auto"/>
        <w:ind w:left="112" w:right="-20"/>
        <w:rPr>
          <w:rFonts w:ascii="Calibri" w:eastAsia="Calibri" w:hAnsi="Calibri" w:cs="Calibri"/>
          <w:sz w:val="24"/>
          <w:szCs w:val="24"/>
        </w:rPr>
      </w:pPr>
      <w:r>
        <w:rPr>
          <w:rFonts w:ascii="Calibri" w:eastAsia="Calibri" w:hAnsi="Calibri" w:cs="Calibri"/>
          <w:noProof/>
          <w:sz w:val="32"/>
          <w:szCs w:val="32"/>
        </w:rPr>
        <mc:AlternateContent>
          <mc:Choice Requires="wps">
            <w:drawing>
              <wp:inline distT="114300" distB="114300" distL="114300" distR="114300" wp14:anchorId="12294B37" wp14:editId="5537285D">
                <wp:extent cx="190500" cy="190500"/>
                <wp:effectExtent l="0" t="0" r="0" b="0"/>
                <wp:docPr id="27" name="Text Box 27"/>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70120741" w14:textId="77777777" w:rsidR="005D47D2" w:rsidRDefault="005D47D2" w:rsidP="005D47D2">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type w14:anchorId="12294B37" id="_x0000_t202" coordsize="21600,21600" o:spt="202" path="m,l,21600r21600,l21600,xe">
                <v:stroke joinstyle="miter"/>
                <v:path gradientshapeok="t" o:connecttype="rect"/>
              </v:shapetype>
              <v:shape id="Text Box 27" o:spid="_x0000_s1028"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" filled="f">
                <v:stroke startarrowwidth="narrow" startarrowlength="short" endarrowwidth="narrow" endarrowlength="short" joinstyle="round"/>
                <v:textbox inset="2.53958mm,2.53958mm,2.53958mm,2.53958mm">
                  <w:txbxContent>
                    <w:p w14:paraId="70120741" w14:textId="77777777" w:rsidR="005D47D2" w:rsidRDefault="005D47D2" w:rsidP="005D47D2">
                      <w:pPr>
                        <w:spacing w:after="0" w:line="240" w:lineRule="auto"/>
                        <w:textDirection w:val="btLr"/>
                      </w:pPr>
                    </w:p>
                  </w:txbxContent>
                </v:textbox>
                <w10:anchorlock/>
              </v:shape>
            </w:pict>
          </mc:Fallback>
        </mc:AlternateContent>
      </w:r>
      <w:r>
        <w:rPr>
          <w:rFonts w:ascii="Calibri" w:eastAsia="Calibri" w:hAnsi="Calibri" w:cs="Calibri"/>
          <w:sz w:val="24"/>
          <w:szCs w:val="24"/>
        </w:rPr>
        <w:t>Appropriate performance for this time of year</w:t>
      </w:r>
    </w:p>
    <w:p w14:paraId="7F31EF30" w14:textId="77777777" w:rsidR="005D47D2" w:rsidRDefault="005D47D2" w:rsidP="005D47D2">
      <w:pPr>
        <w:spacing w:after="0" w:line="240" w:lineRule="auto"/>
        <w:ind w:left="112" w:right="-20"/>
        <w:rPr>
          <w:rFonts w:ascii="Calibri" w:eastAsia="Calibri" w:hAnsi="Calibri" w:cs="Calibri"/>
          <w:sz w:val="24"/>
          <w:szCs w:val="24"/>
        </w:rPr>
      </w:pPr>
      <w:r>
        <w:rPr>
          <w:rFonts w:ascii="Calibri" w:eastAsia="Calibri" w:hAnsi="Calibri" w:cs="Calibri"/>
          <w:noProof/>
          <w:sz w:val="32"/>
          <w:szCs w:val="32"/>
        </w:rPr>
        <mc:AlternateContent>
          <mc:Choice Requires="wps">
            <w:drawing>
              <wp:inline distT="114300" distB="114300" distL="114300" distR="114300" wp14:anchorId="40145825" wp14:editId="67864D8B">
                <wp:extent cx="190500" cy="190500"/>
                <wp:effectExtent l="0" t="0" r="0" b="0"/>
                <wp:docPr id="9" name="Text Box 9"/>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57709B73" w14:textId="77777777" w:rsidR="005D47D2" w:rsidRDefault="005D47D2" w:rsidP="005D47D2">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40145825" id="Text Box 9" o:spid="_x0000_s1029"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" filled="f">
                <v:stroke startarrowwidth="narrow" startarrowlength="short" endarrowwidth="narrow" endarrowlength="short" joinstyle="round"/>
                <v:textbox inset="2.53958mm,2.53958mm,2.53958mm,2.53958mm">
                  <w:txbxContent>
                    <w:p w14:paraId="57709B73" w14:textId="77777777" w:rsidR="005D47D2" w:rsidRDefault="005D47D2" w:rsidP="005D47D2">
                      <w:pPr>
                        <w:spacing w:after="0" w:line="240" w:lineRule="auto"/>
                        <w:textDirection w:val="btLr"/>
                      </w:pPr>
                    </w:p>
                  </w:txbxContent>
                </v:textbox>
                <w10:anchorlock/>
              </v:shape>
            </w:pict>
          </mc:Fallback>
        </mc:AlternateContent>
      </w:r>
      <w:r>
        <w:rPr>
          <w:rFonts w:ascii="Calibri" w:eastAsia="Calibri" w:hAnsi="Calibri" w:cs="Calibri"/>
          <w:sz w:val="32"/>
          <w:szCs w:val="32"/>
        </w:rPr>
        <w:t xml:space="preserve"> </w:t>
      </w:r>
      <w:r>
        <w:rPr>
          <w:rFonts w:ascii="Calibri" w:eastAsia="Calibri" w:hAnsi="Calibri" w:cs="Calibri"/>
          <w:sz w:val="24"/>
          <w:szCs w:val="24"/>
        </w:rPr>
        <w:t>Adequate performance, with some minor concerns (elaborate below)</w:t>
      </w:r>
    </w:p>
    <w:p w14:paraId="39B1F714" w14:textId="77777777" w:rsidR="005D47D2" w:rsidRDefault="005D47D2" w:rsidP="005D47D2">
      <w:pPr>
        <w:spacing w:after="0" w:line="240" w:lineRule="auto"/>
        <w:ind w:left="112" w:right="-20"/>
        <w:rPr>
          <w:rFonts w:ascii="Calibri" w:eastAsia="Calibri" w:hAnsi="Calibri" w:cs="Calibri"/>
          <w:sz w:val="24"/>
          <w:szCs w:val="24"/>
        </w:rPr>
      </w:pPr>
      <w:r>
        <w:rPr>
          <w:rFonts w:ascii="Calibri" w:eastAsia="Calibri" w:hAnsi="Calibri" w:cs="Calibri"/>
          <w:noProof/>
          <w:sz w:val="32"/>
          <w:szCs w:val="32"/>
        </w:rPr>
        <mc:AlternateContent>
          <mc:Choice Requires="wps">
            <w:drawing>
              <wp:inline distT="114300" distB="114300" distL="114300" distR="114300" wp14:anchorId="2659BFFD" wp14:editId="5C27155D">
                <wp:extent cx="190500" cy="190500"/>
                <wp:effectExtent l="0" t="0" r="0" b="0"/>
                <wp:docPr id="17" name="Text Box 17"/>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5CA100B4" w14:textId="77777777" w:rsidR="005D47D2" w:rsidRDefault="005D47D2" w:rsidP="005D47D2">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2659BFFD" id="Text Box 17" o:spid="_x0000_s1030"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" filled="f">
                <v:stroke startarrowwidth="narrow" startarrowlength="short" endarrowwidth="narrow" endarrowlength="short" joinstyle="round"/>
                <v:textbox inset="2.53958mm,2.53958mm,2.53958mm,2.53958mm">
                  <w:txbxContent>
                    <w:p w14:paraId="5CA100B4" w14:textId="77777777" w:rsidR="005D47D2" w:rsidRDefault="005D47D2" w:rsidP="005D47D2">
                      <w:pPr>
                        <w:spacing w:after="0" w:line="240" w:lineRule="auto"/>
                        <w:textDirection w:val="btLr"/>
                      </w:pPr>
                    </w:p>
                  </w:txbxContent>
                </v:textbox>
                <w10:anchorlock/>
              </v:shape>
            </w:pict>
          </mc:Fallback>
        </mc:AlternateContent>
      </w:r>
      <w:r>
        <w:rPr>
          <w:rFonts w:ascii="Calibri" w:eastAsia="Calibri" w:hAnsi="Calibri" w:cs="Calibri"/>
          <w:sz w:val="32"/>
          <w:szCs w:val="32"/>
        </w:rPr>
        <w:t xml:space="preserve"> </w:t>
      </w:r>
      <w:r>
        <w:rPr>
          <w:rFonts w:ascii="Calibri" w:eastAsia="Calibri" w:hAnsi="Calibri" w:cs="Calibri"/>
          <w:sz w:val="24"/>
          <w:szCs w:val="24"/>
        </w:rPr>
        <w:t>Performance is of serious concern and requires immediate attention (elaborate below)</w:t>
      </w:r>
    </w:p>
    <w:p w14:paraId="7B6090CE" w14:textId="77777777" w:rsidR="005D47D2" w:rsidRDefault="005D47D2" w:rsidP="005D47D2">
      <w:pPr>
        <w:spacing w:after="0" w:line="200" w:lineRule="auto"/>
        <w:rPr>
          <w:rFonts w:ascii="Calibri" w:eastAsia="Calibri" w:hAnsi="Calibri" w:cs="Calibri"/>
          <w:sz w:val="20"/>
          <w:szCs w:val="20"/>
        </w:rPr>
      </w:pPr>
    </w:p>
    <w:p w14:paraId="42A0272C" w14:textId="77777777" w:rsidR="005D47D2" w:rsidRDefault="005D47D2" w:rsidP="005D47D2">
      <w:pPr>
        <w:spacing w:after="0" w:line="200" w:lineRule="auto"/>
        <w:rPr>
          <w:rFonts w:ascii="Calibri" w:eastAsia="Calibri" w:hAnsi="Calibri" w:cs="Calibri"/>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D47D2" w14:paraId="078BE54A" w14:textId="77777777" w:rsidTr="00971287">
        <w:tc>
          <w:tcPr>
            <w:tcW w:w="4680" w:type="dxa"/>
            <w:shd w:val="clear" w:color="auto" w:fill="auto"/>
            <w:tcMar>
              <w:top w:w="100" w:type="dxa"/>
              <w:left w:w="100" w:type="dxa"/>
              <w:bottom w:w="100" w:type="dxa"/>
              <w:right w:w="100" w:type="dxa"/>
            </w:tcMar>
          </w:tcPr>
          <w:p w14:paraId="150B9209" w14:textId="77777777" w:rsidR="005D47D2" w:rsidRDefault="005D47D2" w:rsidP="00971287">
            <w:pPr>
              <w:widowControl w:val="0"/>
              <w:pBdr>
                <w:top w:val="nil"/>
                <w:left w:val="nil"/>
                <w:bottom w:val="nil"/>
                <w:right w:val="nil"/>
                <w:between w:val="nil"/>
              </w:pBdr>
              <w:spacing w:after="0" w:line="240" w:lineRule="auto"/>
              <w:jc w:val="center"/>
              <w:rPr>
                <w:rFonts w:ascii="Calibri" w:eastAsia="Calibri" w:hAnsi="Calibri" w:cs="Calibri"/>
                <w:sz w:val="24"/>
                <w:szCs w:val="24"/>
              </w:rPr>
            </w:pPr>
            <w:r>
              <w:rPr>
                <w:rFonts w:ascii="Calibri" w:eastAsia="Calibri" w:hAnsi="Calibri" w:cs="Calibri"/>
                <w:sz w:val="24"/>
                <w:szCs w:val="24"/>
              </w:rPr>
              <w:t>Supervisor/Cooperating Teacher Comments</w:t>
            </w:r>
          </w:p>
        </w:tc>
        <w:tc>
          <w:tcPr>
            <w:tcW w:w="4680" w:type="dxa"/>
            <w:shd w:val="clear" w:color="auto" w:fill="auto"/>
            <w:tcMar>
              <w:top w:w="100" w:type="dxa"/>
              <w:left w:w="100" w:type="dxa"/>
              <w:bottom w:w="100" w:type="dxa"/>
              <w:right w:w="100" w:type="dxa"/>
            </w:tcMar>
          </w:tcPr>
          <w:p w14:paraId="77EE2EF2" w14:textId="77777777" w:rsidR="005D47D2" w:rsidRDefault="005D47D2" w:rsidP="00971287">
            <w:pPr>
              <w:widowControl w:val="0"/>
              <w:pBdr>
                <w:top w:val="nil"/>
                <w:left w:val="nil"/>
                <w:bottom w:val="nil"/>
                <w:right w:val="nil"/>
                <w:between w:val="nil"/>
              </w:pBdr>
              <w:spacing w:after="0" w:line="240" w:lineRule="auto"/>
              <w:jc w:val="center"/>
              <w:rPr>
                <w:rFonts w:ascii="Calibri" w:eastAsia="Calibri" w:hAnsi="Calibri" w:cs="Calibri"/>
                <w:sz w:val="24"/>
                <w:szCs w:val="24"/>
              </w:rPr>
            </w:pPr>
            <w:r>
              <w:rPr>
                <w:rFonts w:ascii="Calibri" w:eastAsia="Calibri" w:hAnsi="Calibri" w:cs="Calibri"/>
                <w:sz w:val="24"/>
                <w:szCs w:val="24"/>
              </w:rPr>
              <w:t>Teacher Candidate Comments</w:t>
            </w:r>
          </w:p>
        </w:tc>
      </w:tr>
      <w:tr w:rsidR="005D47D2" w14:paraId="3F71DFB5" w14:textId="77777777" w:rsidTr="00971287">
        <w:trPr>
          <w:trHeight w:val="3555"/>
        </w:trPr>
        <w:tc>
          <w:tcPr>
            <w:tcW w:w="4680" w:type="dxa"/>
            <w:shd w:val="clear" w:color="auto" w:fill="auto"/>
            <w:tcMar>
              <w:top w:w="100" w:type="dxa"/>
              <w:left w:w="100" w:type="dxa"/>
              <w:bottom w:w="100" w:type="dxa"/>
              <w:right w:w="100" w:type="dxa"/>
            </w:tcMar>
          </w:tcPr>
          <w:p w14:paraId="1CE8069A" w14:textId="77777777" w:rsidR="005D47D2" w:rsidRDefault="005D47D2" w:rsidP="00971287">
            <w:pPr>
              <w:widowControl w:val="0"/>
              <w:pBdr>
                <w:top w:val="nil"/>
                <w:left w:val="nil"/>
                <w:bottom w:val="nil"/>
                <w:right w:val="nil"/>
                <w:between w:val="nil"/>
              </w:pBdr>
              <w:spacing w:after="0" w:line="240" w:lineRule="auto"/>
              <w:rPr>
                <w:rFonts w:ascii="Calibri" w:eastAsia="Calibri" w:hAnsi="Calibri" w:cs="Calibri"/>
                <w:sz w:val="20"/>
                <w:szCs w:val="20"/>
              </w:rPr>
            </w:pPr>
          </w:p>
        </w:tc>
        <w:tc>
          <w:tcPr>
            <w:tcW w:w="4680" w:type="dxa"/>
            <w:shd w:val="clear" w:color="auto" w:fill="auto"/>
            <w:tcMar>
              <w:top w:w="100" w:type="dxa"/>
              <w:left w:w="100" w:type="dxa"/>
              <w:bottom w:w="100" w:type="dxa"/>
              <w:right w:w="100" w:type="dxa"/>
            </w:tcMar>
          </w:tcPr>
          <w:p w14:paraId="0C51F6B3" w14:textId="77777777" w:rsidR="005D47D2" w:rsidRDefault="005D47D2" w:rsidP="00971287">
            <w:pPr>
              <w:widowControl w:val="0"/>
              <w:pBdr>
                <w:top w:val="nil"/>
                <w:left w:val="nil"/>
                <w:bottom w:val="nil"/>
                <w:right w:val="nil"/>
                <w:between w:val="nil"/>
              </w:pBdr>
              <w:spacing w:after="0" w:line="240" w:lineRule="auto"/>
              <w:rPr>
                <w:rFonts w:ascii="Calibri" w:eastAsia="Calibri" w:hAnsi="Calibri" w:cs="Calibri"/>
                <w:sz w:val="20"/>
                <w:szCs w:val="20"/>
              </w:rPr>
            </w:pPr>
          </w:p>
        </w:tc>
      </w:tr>
    </w:tbl>
    <w:p w14:paraId="0EA002D1" w14:textId="77777777" w:rsidR="005D47D2" w:rsidRDefault="005D47D2" w:rsidP="005D47D2">
      <w:pPr>
        <w:spacing w:after="0" w:line="200" w:lineRule="auto"/>
        <w:rPr>
          <w:rFonts w:ascii="Calibri" w:eastAsia="Calibri" w:hAnsi="Calibri" w:cs="Calibri"/>
          <w:sz w:val="20"/>
          <w:szCs w:val="20"/>
        </w:rPr>
      </w:pPr>
    </w:p>
    <w:p w14:paraId="2B98BA28" w14:textId="77777777" w:rsidR="005D47D2" w:rsidRDefault="005D47D2" w:rsidP="005D47D2">
      <w:pPr>
        <w:spacing w:after="0" w:line="200" w:lineRule="auto"/>
        <w:rPr>
          <w:rFonts w:ascii="Calibri" w:eastAsia="Calibri" w:hAnsi="Calibri" w:cs="Calibri"/>
          <w:sz w:val="20"/>
          <w:szCs w:val="20"/>
        </w:rPr>
      </w:pPr>
    </w:p>
    <w:p w14:paraId="1D2A6D25" w14:textId="77777777" w:rsidR="005D47D2" w:rsidRDefault="005D47D2" w:rsidP="005D47D2">
      <w:pPr>
        <w:spacing w:after="0" w:line="200" w:lineRule="auto"/>
        <w:rPr>
          <w:rFonts w:ascii="Calibri" w:eastAsia="Calibri" w:hAnsi="Calibri" w:cs="Calibri"/>
          <w:sz w:val="20"/>
          <w:szCs w:val="20"/>
        </w:rPr>
      </w:pPr>
    </w:p>
    <w:p w14:paraId="7FA9EB65" w14:textId="77777777" w:rsidR="005D47D2" w:rsidRDefault="005D47D2" w:rsidP="005D47D2">
      <w:pPr>
        <w:spacing w:after="0" w:line="200" w:lineRule="auto"/>
        <w:rPr>
          <w:rFonts w:ascii="Calibri" w:eastAsia="Calibri" w:hAnsi="Calibri" w:cs="Calibri"/>
          <w:sz w:val="20"/>
          <w:szCs w:val="20"/>
        </w:rPr>
      </w:pPr>
    </w:p>
    <w:p w14:paraId="34B8826B" w14:textId="77777777" w:rsidR="005D47D2" w:rsidRDefault="005D47D2" w:rsidP="005D47D2">
      <w:pPr>
        <w:spacing w:after="0" w:line="200" w:lineRule="auto"/>
        <w:rPr>
          <w:rFonts w:ascii="Calibri" w:eastAsia="Calibri" w:hAnsi="Calibri" w:cs="Calibri"/>
          <w:sz w:val="20"/>
          <w:szCs w:val="20"/>
        </w:rPr>
      </w:pPr>
    </w:p>
    <w:p w14:paraId="25701F1C" w14:textId="77777777" w:rsidR="005D47D2" w:rsidRDefault="005D47D2" w:rsidP="005D47D2">
      <w:pPr>
        <w:tabs>
          <w:tab w:val="left" w:pos="6580"/>
          <w:tab w:val="left" w:pos="9180"/>
        </w:tabs>
        <w:spacing w:before="26" w:after="0" w:line="274" w:lineRule="auto"/>
        <w:ind w:right="-20"/>
        <w:rPr>
          <w:rFonts w:ascii="Calibri" w:eastAsia="Calibri" w:hAnsi="Calibri" w:cs="Calibri"/>
          <w:sz w:val="24"/>
          <w:szCs w:val="24"/>
        </w:rPr>
      </w:pPr>
    </w:p>
    <w:p w14:paraId="59663FA6" w14:textId="77777777" w:rsidR="005D47D2" w:rsidRDefault="005D47D2" w:rsidP="005D47D2">
      <w:pPr>
        <w:tabs>
          <w:tab w:val="left" w:pos="6580"/>
          <w:tab w:val="left" w:pos="9180"/>
        </w:tabs>
        <w:spacing w:before="26" w:after="0" w:line="274" w:lineRule="auto"/>
        <w:ind w:right="-20"/>
        <w:rPr>
          <w:rFonts w:ascii="Calibri" w:eastAsia="Calibri" w:hAnsi="Calibri" w:cs="Calibri"/>
          <w:sz w:val="24"/>
          <w:szCs w:val="24"/>
        </w:rPr>
      </w:pPr>
    </w:p>
    <w:p w14:paraId="42A4B246" w14:textId="77777777" w:rsidR="005D47D2" w:rsidRDefault="005D47D2" w:rsidP="005D47D2">
      <w:pPr>
        <w:tabs>
          <w:tab w:val="left" w:pos="6580"/>
          <w:tab w:val="left" w:pos="9180"/>
        </w:tabs>
        <w:spacing w:before="26" w:after="0" w:line="274" w:lineRule="auto"/>
        <w:ind w:left="112" w:right="-20"/>
        <w:rPr>
          <w:rFonts w:ascii="Calibri" w:eastAsia="Calibri" w:hAnsi="Calibri" w:cs="Calibri"/>
          <w:sz w:val="24"/>
          <w:szCs w:val="24"/>
        </w:rPr>
      </w:pPr>
      <w:r>
        <w:rPr>
          <w:rFonts w:ascii="Calibri" w:eastAsia="Calibri" w:hAnsi="Calibri" w:cs="Calibri"/>
          <w:sz w:val="24"/>
          <w:szCs w:val="24"/>
        </w:rPr>
        <w:t>Signature of Supervisor/Cooperating Teacher</w:t>
      </w:r>
      <w:r>
        <w:rPr>
          <w:rFonts w:ascii="Calibri" w:eastAsia="Calibri" w:hAnsi="Calibri" w:cs="Calibri"/>
          <w:sz w:val="24"/>
          <w:szCs w:val="24"/>
          <w:u w:val="single"/>
        </w:rPr>
        <w:t xml:space="preserve"> </w:t>
      </w:r>
      <w:r>
        <w:rPr>
          <w:rFonts w:ascii="Calibri" w:eastAsia="Calibri" w:hAnsi="Calibri" w:cs="Calibri"/>
          <w:sz w:val="24"/>
          <w:szCs w:val="24"/>
          <w:u w:val="single"/>
        </w:rPr>
        <w:tab/>
      </w:r>
      <w:r>
        <w:rPr>
          <w:rFonts w:ascii="Calibri" w:eastAsia="Calibri" w:hAnsi="Calibri" w:cs="Calibri"/>
          <w:sz w:val="24"/>
          <w:szCs w:val="24"/>
        </w:rPr>
        <w:t xml:space="preserve"> Date</w:t>
      </w:r>
      <w:r>
        <w:rPr>
          <w:rFonts w:ascii="Calibri" w:eastAsia="Calibri" w:hAnsi="Calibri" w:cs="Calibri"/>
          <w:sz w:val="24"/>
          <w:szCs w:val="24"/>
          <w:u w:val="single"/>
        </w:rPr>
        <w:tab/>
      </w:r>
    </w:p>
    <w:p w14:paraId="435801A5" w14:textId="77777777" w:rsidR="005D47D2" w:rsidRDefault="005D47D2" w:rsidP="005D47D2">
      <w:pPr>
        <w:spacing w:after="0" w:line="140" w:lineRule="auto"/>
        <w:rPr>
          <w:rFonts w:ascii="Calibri" w:eastAsia="Calibri" w:hAnsi="Calibri" w:cs="Calibri"/>
          <w:sz w:val="14"/>
          <w:szCs w:val="14"/>
        </w:rPr>
      </w:pPr>
    </w:p>
    <w:p w14:paraId="2243E518" w14:textId="77777777" w:rsidR="005D47D2" w:rsidRDefault="005D47D2" w:rsidP="005D47D2">
      <w:pPr>
        <w:spacing w:after="0" w:line="200" w:lineRule="auto"/>
        <w:rPr>
          <w:rFonts w:ascii="Calibri" w:eastAsia="Calibri" w:hAnsi="Calibri" w:cs="Calibri"/>
          <w:sz w:val="20"/>
          <w:szCs w:val="20"/>
        </w:rPr>
      </w:pPr>
    </w:p>
    <w:p w14:paraId="21B88E81" w14:textId="77777777" w:rsidR="005D47D2" w:rsidRDefault="005D47D2" w:rsidP="005D47D2">
      <w:pPr>
        <w:spacing w:after="0" w:line="200" w:lineRule="auto"/>
        <w:rPr>
          <w:rFonts w:ascii="Calibri" w:eastAsia="Calibri" w:hAnsi="Calibri" w:cs="Calibri"/>
          <w:sz w:val="20"/>
          <w:szCs w:val="20"/>
        </w:rPr>
      </w:pPr>
    </w:p>
    <w:p w14:paraId="403FBAF6" w14:textId="77777777" w:rsidR="005D47D2" w:rsidRDefault="005D47D2" w:rsidP="005D47D2">
      <w:pPr>
        <w:spacing w:after="0" w:line="200" w:lineRule="auto"/>
        <w:rPr>
          <w:rFonts w:ascii="Calibri" w:eastAsia="Calibri" w:hAnsi="Calibri" w:cs="Calibri"/>
          <w:sz w:val="20"/>
          <w:szCs w:val="20"/>
        </w:rPr>
      </w:pPr>
    </w:p>
    <w:p w14:paraId="67F44FDF" w14:textId="77777777" w:rsidR="005D47D2" w:rsidRDefault="005D47D2" w:rsidP="005D47D2">
      <w:pPr>
        <w:spacing w:after="0" w:line="200" w:lineRule="auto"/>
        <w:rPr>
          <w:rFonts w:ascii="Calibri" w:eastAsia="Calibri" w:hAnsi="Calibri" w:cs="Calibri"/>
          <w:sz w:val="20"/>
          <w:szCs w:val="20"/>
        </w:rPr>
      </w:pPr>
    </w:p>
    <w:p w14:paraId="22A91C6B" w14:textId="77777777" w:rsidR="005D47D2" w:rsidRDefault="005D47D2" w:rsidP="005D47D2">
      <w:pPr>
        <w:spacing w:after="0" w:line="200" w:lineRule="auto"/>
        <w:rPr>
          <w:rFonts w:ascii="Calibri" w:eastAsia="Calibri" w:hAnsi="Calibri" w:cs="Calibri"/>
          <w:sz w:val="20"/>
          <w:szCs w:val="20"/>
        </w:rPr>
      </w:pPr>
    </w:p>
    <w:p w14:paraId="4CB3F8C1" w14:textId="77777777" w:rsidR="005D47D2" w:rsidRDefault="005D47D2" w:rsidP="005D47D2">
      <w:pPr>
        <w:tabs>
          <w:tab w:val="left" w:pos="6580"/>
          <w:tab w:val="left" w:pos="9180"/>
        </w:tabs>
        <w:spacing w:before="26" w:after="0" w:line="274" w:lineRule="auto"/>
        <w:ind w:left="112" w:right="-20"/>
        <w:rPr>
          <w:rFonts w:ascii="Calibri" w:eastAsia="Calibri" w:hAnsi="Calibri" w:cs="Calibri"/>
          <w:sz w:val="24"/>
          <w:szCs w:val="24"/>
        </w:rPr>
      </w:pPr>
      <w:r>
        <w:rPr>
          <w:rFonts w:ascii="Calibri" w:eastAsia="Calibri" w:hAnsi="Calibri" w:cs="Calibri"/>
          <w:sz w:val="24"/>
          <w:szCs w:val="24"/>
        </w:rPr>
        <w:t>Signature of Teacher Candidate</w:t>
      </w:r>
      <w:r>
        <w:rPr>
          <w:rFonts w:ascii="Calibri" w:eastAsia="Calibri" w:hAnsi="Calibri" w:cs="Calibri"/>
          <w:sz w:val="24"/>
          <w:szCs w:val="24"/>
          <w:u w:val="single"/>
        </w:rPr>
        <w:tab/>
      </w:r>
      <w:r>
        <w:rPr>
          <w:rFonts w:ascii="Calibri" w:eastAsia="Calibri" w:hAnsi="Calibri" w:cs="Calibri"/>
          <w:sz w:val="24"/>
          <w:szCs w:val="24"/>
        </w:rPr>
        <w:t xml:space="preserve"> Date </w:t>
      </w:r>
      <w:r>
        <w:rPr>
          <w:rFonts w:ascii="Calibri" w:eastAsia="Calibri" w:hAnsi="Calibri" w:cs="Calibri"/>
          <w:sz w:val="24"/>
          <w:szCs w:val="24"/>
          <w:u w:val="single"/>
        </w:rPr>
        <w:t xml:space="preserve"> </w:t>
      </w:r>
      <w:r>
        <w:rPr>
          <w:rFonts w:ascii="Calibri" w:eastAsia="Calibri" w:hAnsi="Calibri" w:cs="Calibri"/>
          <w:sz w:val="24"/>
          <w:szCs w:val="24"/>
          <w:u w:val="single"/>
        </w:rPr>
        <w:tab/>
      </w:r>
    </w:p>
    <w:p w14:paraId="2F5AF3AF" w14:textId="77777777" w:rsidR="005D47D2" w:rsidRDefault="005D47D2" w:rsidP="005D47D2">
      <w:pPr>
        <w:tabs>
          <w:tab w:val="left" w:pos="5460"/>
        </w:tabs>
        <w:spacing w:before="31" w:after="0" w:line="240" w:lineRule="auto"/>
        <w:ind w:left="112" w:right="-20"/>
        <w:rPr>
          <w:rFonts w:ascii="Calibri" w:eastAsia="Calibri" w:hAnsi="Calibri" w:cs="Calibri"/>
          <w:sz w:val="20"/>
          <w:szCs w:val="20"/>
        </w:rPr>
      </w:pPr>
    </w:p>
    <w:p w14:paraId="4F4345CF" w14:textId="77777777" w:rsidR="005D47D2" w:rsidRDefault="005D47D2" w:rsidP="005D47D2">
      <w:pPr>
        <w:rPr>
          <w:rFonts w:ascii="Calibri" w:eastAsia="Calibri" w:hAnsi="Calibri" w:cs="Calibri"/>
          <w:sz w:val="20"/>
          <w:szCs w:val="20"/>
        </w:rPr>
      </w:pPr>
      <w:r>
        <w:br w:type="page"/>
      </w:r>
    </w:p>
    <w:p w14:paraId="62D9E9BE" w14:textId="77777777" w:rsidR="005D47D2" w:rsidRDefault="005D47D2" w:rsidP="005D47D2">
      <w:pPr>
        <w:spacing w:before="26" w:after="0" w:line="240" w:lineRule="auto"/>
        <w:ind w:left="112" w:right="-20"/>
        <w:rPr>
          <w:rFonts w:ascii="Calibri" w:eastAsia="Calibri" w:hAnsi="Calibri" w:cs="Calibri"/>
          <w:b/>
          <w:sz w:val="24"/>
          <w:szCs w:val="24"/>
        </w:rPr>
      </w:pPr>
    </w:p>
    <w:p w14:paraId="5CE90C2B" w14:textId="77777777" w:rsidR="005D47D2" w:rsidRDefault="005D47D2" w:rsidP="005D47D2">
      <w:pPr>
        <w:spacing w:before="26" w:after="0" w:line="240" w:lineRule="auto"/>
        <w:ind w:left="112" w:right="-20"/>
        <w:rPr>
          <w:rFonts w:ascii="Calibri" w:eastAsia="Calibri" w:hAnsi="Calibri" w:cs="Calibri"/>
          <w:sz w:val="24"/>
          <w:szCs w:val="24"/>
        </w:rPr>
      </w:pPr>
      <w:r>
        <w:rPr>
          <w:rFonts w:ascii="Calibri" w:eastAsia="Calibri" w:hAnsi="Calibri" w:cs="Calibri"/>
          <w:b/>
          <w:sz w:val="24"/>
          <w:szCs w:val="24"/>
        </w:rPr>
        <w:t>3. SPRING QUARTER SUMMARY REVIEW (complete at the end of SPRING quarter only)</w:t>
      </w:r>
    </w:p>
    <w:p w14:paraId="7384A7E8" w14:textId="77777777" w:rsidR="005D47D2" w:rsidRDefault="005D47D2" w:rsidP="005D47D2">
      <w:pPr>
        <w:spacing w:before="5" w:after="0" w:line="160" w:lineRule="auto"/>
        <w:rPr>
          <w:rFonts w:ascii="Calibri" w:eastAsia="Calibri" w:hAnsi="Calibri" w:cs="Calibri"/>
          <w:sz w:val="16"/>
          <w:szCs w:val="16"/>
        </w:rPr>
      </w:pPr>
    </w:p>
    <w:p w14:paraId="432A6AC3" w14:textId="77777777" w:rsidR="005D47D2" w:rsidRDefault="005D47D2" w:rsidP="005D47D2">
      <w:pPr>
        <w:spacing w:after="0" w:line="200" w:lineRule="auto"/>
        <w:rPr>
          <w:rFonts w:ascii="Calibri" w:eastAsia="Calibri" w:hAnsi="Calibri" w:cs="Calibri"/>
          <w:sz w:val="20"/>
          <w:szCs w:val="20"/>
        </w:rPr>
      </w:pPr>
    </w:p>
    <w:p w14:paraId="4D4EA1DE" w14:textId="77777777" w:rsidR="005D47D2" w:rsidRDefault="005D47D2" w:rsidP="005D47D2">
      <w:pPr>
        <w:spacing w:after="0" w:line="280" w:lineRule="auto"/>
        <w:ind w:left="112" w:right="253"/>
        <w:rPr>
          <w:rFonts w:ascii="Calibri" w:eastAsia="Calibri" w:hAnsi="Calibri" w:cs="Calibri"/>
          <w:sz w:val="24"/>
          <w:szCs w:val="24"/>
        </w:rPr>
      </w:pPr>
      <w:r>
        <w:rPr>
          <w:rFonts w:ascii="Calibri" w:eastAsia="Calibri" w:hAnsi="Calibri" w:cs="Calibri"/>
          <w:b/>
          <w:sz w:val="24"/>
          <w:szCs w:val="24"/>
        </w:rPr>
        <w:t>Please indicate your assessment of the candidate’s readiness to assume the professional responsibilities as a teacher of record in her/his own classroom:</w:t>
      </w:r>
    </w:p>
    <w:p w14:paraId="5CA4921F" w14:textId="77777777" w:rsidR="005D47D2" w:rsidRDefault="005D47D2" w:rsidP="005D47D2">
      <w:pPr>
        <w:spacing w:before="16" w:after="0" w:line="260" w:lineRule="auto"/>
        <w:rPr>
          <w:rFonts w:ascii="Calibri" w:eastAsia="Calibri" w:hAnsi="Calibri" w:cs="Calibri"/>
          <w:sz w:val="26"/>
          <w:szCs w:val="26"/>
        </w:rPr>
      </w:pPr>
    </w:p>
    <w:p w14:paraId="30868C40" w14:textId="77777777" w:rsidR="005D47D2" w:rsidRDefault="005D47D2" w:rsidP="005D47D2">
      <w:pPr>
        <w:spacing w:after="0" w:line="240" w:lineRule="auto"/>
        <w:ind w:left="112" w:right="-20"/>
        <w:rPr>
          <w:rFonts w:ascii="Calibri" w:eastAsia="Calibri" w:hAnsi="Calibri" w:cs="Calibri"/>
          <w:sz w:val="24"/>
          <w:szCs w:val="24"/>
        </w:rPr>
      </w:pPr>
      <w:r>
        <w:rPr>
          <w:rFonts w:ascii="Calibri" w:eastAsia="Calibri" w:hAnsi="Calibri" w:cs="Calibri"/>
          <w:noProof/>
          <w:sz w:val="32"/>
          <w:szCs w:val="32"/>
        </w:rPr>
        <mc:AlternateContent>
          <mc:Choice Requires="wps">
            <w:drawing>
              <wp:inline distT="114300" distB="114300" distL="114300" distR="114300" wp14:anchorId="626B836C" wp14:editId="519DC2FD">
                <wp:extent cx="190500" cy="190500"/>
                <wp:effectExtent l="0" t="0" r="0" b="0"/>
                <wp:docPr id="21" name="Text Box 21"/>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7D811F7A" w14:textId="77777777" w:rsidR="005D47D2" w:rsidRDefault="005D47D2" w:rsidP="005D47D2">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626B836C" id="Text Box 21" o:spid="_x0000_s1031"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" filled="f">
                <v:stroke startarrowwidth="narrow" startarrowlength="short" endarrowwidth="narrow" endarrowlength="short" joinstyle="round"/>
                <v:textbox inset="2.53958mm,2.53958mm,2.53958mm,2.53958mm">
                  <w:txbxContent>
                    <w:p w14:paraId="7D811F7A" w14:textId="77777777" w:rsidR="005D47D2" w:rsidRDefault="005D47D2" w:rsidP="005D47D2">
                      <w:pPr>
                        <w:spacing w:after="0" w:line="240" w:lineRule="auto"/>
                        <w:textDirection w:val="btLr"/>
                      </w:pPr>
                    </w:p>
                  </w:txbxContent>
                </v:textbox>
                <w10:anchorlock/>
              </v:shape>
            </w:pict>
          </mc:Fallback>
        </mc:AlternateContent>
      </w:r>
      <w:r>
        <w:rPr>
          <w:rFonts w:ascii="Calibri" w:eastAsia="Calibri" w:hAnsi="Calibri" w:cs="Calibri"/>
          <w:sz w:val="32"/>
          <w:szCs w:val="32"/>
        </w:rPr>
        <w:t xml:space="preserve"> </w:t>
      </w:r>
      <w:r>
        <w:rPr>
          <w:rFonts w:ascii="Calibri" w:eastAsia="Calibri" w:hAnsi="Calibri" w:cs="Calibri"/>
          <w:sz w:val="24"/>
          <w:szCs w:val="24"/>
        </w:rPr>
        <w:t>The candidate’s performance indicates a readiness for entry into the profession.</w:t>
      </w:r>
    </w:p>
    <w:p w14:paraId="34BF36B0" w14:textId="77777777" w:rsidR="005D47D2" w:rsidRDefault="005D47D2" w:rsidP="005D47D2">
      <w:pPr>
        <w:spacing w:before="89" w:after="0" w:line="240" w:lineRule="auto"/>
        <w:ind w:left="652" w:right="302" w:hanging="540"/>
        <w:rPr>
          <w:rFonts w:ascii="Calibri" w:eastAsia="Calibri" w:hAnsi="Calibri" w:cs="Calibri"/>
          <w:sz w:val="24"/>
          <w:szCs w:val="24"/>
        </w:rPr>
      </w:pPr>
      <w:r>
        <w:rPr>
          <w:rFonts w:ascii="Calibri" w:eastAsia="Calibri" w:hAnsi="Calibri" w:cs="Calibri"/>
          <w:noProof/>
          <w:sz w:val="32"/>
          <w:szCs w:val="32"/>
        </w:rPr>
        <mc:AlternateContent>
          <mc:Choice Requires="wps">
            <w:drawing>
              <wp:inline distT="114300" distB="114300" distL="114300" distR="114300" wp14:anchorId="2C4E4E4F" wp14:editId="531F03D7">
                <wp:extent cx="190500" cy="190500"/>
                <wp:effectExtent l="0" t="0" r="0" b="0"/>
                <wp:docPr id="31" name="Text Box 31"/>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17224012" w14:textId="77777777" w:rsidR="005D47D2" w:rsidRDefault="005D47D2" w:rsidP="005D47D2">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2C4E4E4F" id="Text Box 31" o:spid="_x0000_s1032"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" filled="f">
                <v:stroke startarrowwidth="narrow" startarrowlength="short" endarrowwidth="narrow" endarrowlength="short" joinstyle="round"/>
                <v:textbox inset="2.53958mm,2.53958mm,2.53958mm,2.53958mm">
                  <w:txbxContent>
                    <w:p w14:paraId="17224012" w14:textId="77777777" w:rsidR="005D47D2" w:rsidRDefault="005D47D2" w:rsidP="005D47D2">
                      <w:pPr>
                        <w:spacing w:after="0" w:line="240" w:lineRule="auto"/>
                        <w:textDirection w:val="btLr"/>
                      </w:pPr>
                    </w:p>
                  </w:txbxContent>
                </v:textbox>
                <w10:anchorlock/>
              </v:shape>
            </w:pict>
          </mc:Fallback>
        </mc:AlternateContent>
      </w:r>
      <w:r>
        <w:rPr>
          <w:rFonts w:ascii="Calibri" w:eastAsia="Calibri" w:hAnsi="Calibri" w:cs="Calibri"/>
          <w:sz w:val="32"/>
          <w:szCs w:val="32"/>
        </w:rPr>
        <w:t xml:space="preserve"> </w:t>
      </w:r>
      <w:r>
        <w:rPr>
          <w:rFonts w:ascii="Calibri" w:eastAsia="Calibri" w:hAnsi="Calibri" w:cs="Calibri"/>
          <w:sz w:val="24"/>
          <w:szCs w:val="24"/>
        </w:rPr>
        <w:t>The candidate’s performance indicates a readiness for entry into the profession, with some minor concerns.</w:t>
      </w:r>
    </w:p>
    <w:p w14:paraId="26A1C3B3" w14:textId="77777777" w:rsidR="005D47D2" w:rsidRDefault="005D47D2" w:rsidP="005D47D2">
      <w:pPr>
        <w:spacing w:before="83" w:after="0" w:line="240" w:lineRule="auto"/>
        <w:ind w:left="652" w:right="1489" w:hanging="540"/>
        <w:rPr>
          <w:rFonts w:ascii="Calibri" w:eastAsia="Calibri" w:hAnsi="Calibri" w:cs="Calibri"/>
          <w:sz w:val="20"/>
          <w:szCs w:val="20"/>
        </w:rPr>
      </w:pPr>
      <w:r>
        <w:rPr>
          <w:rFonts w:ascii="Calibri" w:eastAsia="Calibri" w:hAnsi="Calibri" w:cs="Calibri"/>
          <w:noProof/>
          <w:sz w:val="32"/>
          <w:szCs w:val="32"/>
        </w:rPr>
        <mc:AlternateContent>
          <mc:Choice Requires="wps">
            <w:drawing>
              <wp:inline distT="114300" distB="114300" distL="114300" distR="114300" wp14:anchorId="67E33275" wp14:editId="1213AD2A">
                <wp:extent cx="190500" cy="190500"/>
                <wp:effectExtent l="0" t="0" r="0" b="0"/>
                <wp:docPr id="16" name="Text Box 16"/>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6DA58556" w14:textId="77777777" w:rsidR="005D47D2" w:rsidRDefault="005D47D2" w:rsidP="005D47D2">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67E33275" id="Text Box 16" o:spid="_x0000_s1033"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" filled="f">
                <v:stroke startarrowwidth="narrow" startarrowlength="short" endarrowwidth="narrow" endarrowlength="short" joinstyle="round"/>
                <v:textbox inset="2.53958mm,2.53958mm,2.53958mm,2.53958mm">
                  <w:txbxContent>
                    <w:p w14:paraId="6DA58556" w14:textId="77777777" w:rsidR="005D47D2" w:rsidRDefault="005D47D2" w:rsidP="005D47D2">
                      <w:pPr>
                        <w:spacing w:after="0" w:line="240" w:lineRule="auto"/>
                        <w:textDirection w:val="btLr"/>
                      </w:pPr>
                    </w:p>
                  </w:txbxContent>
                </v:textbox>
                <w10:anchorlock/>
              </v:shape>
            </w:pict>
          </mc:Fallback>
        </mc:AlternateContent>
      </w:r>
      <w:r>
        <w:rPr>
          <w:rFonts w:ascii="Calibri" w:eastAsia="Calibri" w:hAnsi="Calibri" w:cs="Calibri"/>
          <w:sz w:val="32"/>
          <w:szCs w:val="32"/>
        </w:rPr>
        <w:t xml:space="preserve"> </w:t>
      </w:r>
      <w:r>
        <w:rPr>
          <w:rFonts w:ascii="Calibri" w:eastAsia="Calibri" w:hAnsi="Calibri" w:cs="Calibri"/>
          <w:sz w:val="24"/>
          <w:szCs w:val="24"/>
        </w:rPr>
        <w:t>The candidate’s current performance is of serious concern and requires further development.</w:t>
      </w:r>
    </w:p>
    <w:p w14:paraId="26DD61A0" w14:textId="77777777" w:rsidR="005D47D2" w:rsidRDefault="005D47D2" w:rsidP="005D47D2">
      <w:pPr>
        <w:spacing w:after="0" w:line="200" w:lineRule="auto"/>
        <w:rPr>
          <w:rFonts w:ascii="Calibri" w:eastAsia="Calibri" w:hAnsi="Calibri" w:cs="Calibri"/>
          <w:sz w:val="20"/>
          <w:szCs w:val="20"/>
        </w:rPr>
      </w:pPr>
    </w:p>
    <w:p w14:paraId="15F7086D" w14:textId="77777777" w:rsidR="005D47D2" w:rsidRDefault="005D47D2" w:rsidP="005D47D2">
      <w:pPr>
        <w:spacing w:after="0" w:line="200" w:lineRule="auto"/>
        <w:rPr>
          <w:rFonts w:ascii="Calibri" w:eastAsia="Calibri" w:hAnsi="Calibri" w:cs="Calibri"/>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D47D2" w14:paraId="60DAD14F" w14:textId="77777777" w:rsidTr="00971287">
        <w:tc>
          <w:tcPr>
            <w:tcW w:w="4680" w:type="dxa"/>
            <w:shd w:val="clear" w:color="auto" w:fill="auto"/>
            <w:tcMar>
              <w:top w:w="100" w:type="dxa"/>
              <w:left w:w="100" w:type="dxa"/>
              <w:bottom w:w="100" w:type="dxa"/>
              <w:right w:w="100" w:type="dxa"/>
            </w:tcMar>
          </w:tcPr>
          <w:p w14:paraId="410AF425" w14:textId="77777777" w:rsidR="005D47D2" w:rsidRDefault="005D47D2" w:rsidP="00971287">
            <w:pPr>
              <w:widowControl w:val="0"/>
              <w:spacing w:after="0" w:line="240" w:lineRule="auto"/>
              <w:jc w:val="center"/>
              <w:rPr>
                <w:rFonts w:ascii="Calibri" w:eastAsia="Calibri" w:hAnsi="Calibri" w:cs="Calibri"/>
                <w:sz w:val="24"/>
                <w:szCs w:val="24"/>
              </w:rPr>
            </w:pPr>
            <w:r>
              <w:rPr>
                <w:rFonts w:ascii="Calibri" w:eastAsia="Calibri" w:hAnsi="Calibri" w:cs="Calibri"/>
                <w:sz w:val="24"/>
                <w:szCs w:val="24"/>
              </w:rPr>
              <w:t>Supervisor/Cooperating Teacher Comments</w:t>
            </w:r>
          </w:p>
        </w:tc>
        <w:tc>
          <w:tcPr>
            <w:tcW w:w="4680" w:type="dxa"/>
            <w:shd w:val="clear" w:color="auto" w:fill="auto"/>
            <w:tcMar>
              <w:top w:w="100" w:type="dxa"/>
              <w:left w:w="100" w:type="dxa"/>
              <w:bottom w:w="100" w:type="dxa"/>
              <w:right w:w="100" w:type="dxa"/>
            </w:tcMar>
          </w:tcPr>
          <w:p w14:paraId="5C451245" w14:textId="77777777" w:rsidR="005D47D2" w:rsidRDefault="005D47D2" w:rsidP="00971287">
            <w:pPr>
              <w:widowControl w:val="0"/>
              <w:spacing w:after="0" w:line="240" w:lineRule="auto"/>
              <w:jc w:val="center"/>
              <w:rPr>
                <w:rFonts w:ascii="Calibri" w:eastAsia="Calibri" w:hAnsi="Calibri" w:cs="Calibri"/>
                <w:sz w:val="24"/>
                <w:szCs w:val="24"/>
              </w:rPr>
            </w:pPr>
            <w:r>
              <w:rPr>
                <w:rFonts w:ascii="Calibri" w:eastAsia="Calibri" w:hAnsi="Calibri" w:cs="Calibri"/>
                <w:sz w:val="24"/>
                <w:szCs w:val="24"/>
              </w:rPr>
              <w:t>Teacher Candidate Comments</w:t>
            </w:r>
          </w:p>
        </w:tc>
      </w:tr>
      <w:tr w:rsidR="005D47D2" w14:paraId="63D1CEC2" w14:textId="77777777" w:rsidTr="00971287">
        <w:trPr>
          <w:trHeight w:val="3555"/>
        </w:trPr>
        <w:tc>
          <w:tcPr>
            <w:tcW w:w="4680" w:type="dxa"/>
            <w:shd w:val="clear" w:color="auto" w:fill="auto"/>
            <w:tcMar>
              <w:top w:w="100" w:type="dxa"/>
              <w:left w:w="100" w:type="dxa"/>
              <w:bottom w:w="100" w:type="dxa"/>
              <w:right w:w="100" w:type="dxa"/>
            </w:tcMar>
          </w:tcPr>
          <w:p w14:paraId="459CA149" w14:textId="77777777" w:rsidR="005D47D2" w:rsidRDefault="005D47D2" w:rsidP="00971287">
            <w:pPr>
              <w:widowControl w:val="0"/>
              <w:spacing w:after="0" w:line="240" w:lineRule="auto"/>
              <w:rPr>
                <w:rFonts w:ascii="Calibri" w:eastAsia="Calibri" w:hAnsi="Calibri" w:cs="Calibri"/>
                <w:sz w:val="20"/>
                <w:szCs w:val="20"/>
              </w:rPr>
            </w:pPr>
          </w:p>
        </w:tc>
        <w:tc>
          <w:tcPr>
            <w:tcW w:w="4680" w:type="dxa"/>
            <w:shd w:val="clear" w:color="auto" w:fill="auto"/>
            <w:tcMar>
              <w:top w:w="100" w:type="dxa"/>
              <w:left w:w="100" w:type="dxa"/>
              <w:bottom w:w="100" w:type="dxa"/>
              <w:right w:w="100" w:type="dxa"/>
            </w:tcMar>
          </w:tcPr>
          <w:p w14:paraId="24E44257" w14:textId="77777777" w:rsidR="005D47D2" w:rsidRDefault="005D47D2" w:rsidP="00971287">
            <w:pPr>
              <w:widowControl w:val="0"/>
              <w:spacing w:after="0" w:line="240" w:lineRule="auto"/>
              <w:rPr>
                <w:rFonts w:ascii="Calibri" w:eastAsia="Calibri" w:hAnsi="Calibri" w:cs="Calibri"/>
                <w:sz w:val="20"/>
                <w:szCs w:val="20"/>
              </w:rPr>
            </w:pPr>
          </w:p>
        </w:tc>
      </w:tr>
    </w:tbl>
    <w:p w14:paraId="02F5C970" w14:textId="77777777" w:rsidR="005D47D2" w:rsidRDefault="005D47D2" w:rsidP="005D47D2">
      <w:pPr>
        <w:spacing w:after="0" w:line="200" w:lineRule="auto"/>
        <w:rPr>
          <w:rFonts w:ascii="Calibri" w:eastAsia="Calibri" w:hAnsi="Calibri" w:cs="Calibri"/>
          <w:sz w:val="20"/>
          <w:szCs w:val="20"/>
        </w:rPr>
      </w:pPr>
    </w:p>
    <w:p w14:paraId="2A3D82D0" w14:textId="77777777" w:rsidR="005D47D2" w:rsidRDefault="005D47D2" w:rsidP="005D47D2">
      <w:pPr>
        <w:spacing w:after="0" w:line="200" w:lineRule="auto"/>
        <w:rPr>
          <w:rFonts w:ascii="Calibri" w:eastAsia="Calibri" w:hAnsi="Calibri" w:cs="Calibri"/>
          <w:sz w:val="20"/>
          <w:szCs w:val="20"/>
        </w:rPr>
      </w:pPr>
    </w:p>
    <w:p w14:paraId="14D03717" w14:textId="77777777" w:rsidR="005D47D2" w:rsidRDefault="005D47D2" w:rsidP="005D47D2">
      <w:pPr>
        <w:spacing w:after="0" w:line="200" w:lineRule="auto"/>
        <w:rPr>
          <w:rFonts w:ascii="Calibri" w:eastAsia="Calibri" w:hAnsi="Calibri" w:cs="Calibri"/>
          <w:sz w:val="20"/>
          <w:szCs w:val="20"/>
        </w:rPr>
      </w:pPr>
    </w:p>
    <w:p w14:paraId="12DE2973" w14:textId="77777777" w:rsidR="005D47D2" w:rsidRDefault="005D47D2" w:rsidP="005D47D2">
      <w:pPr>
        <w:spacing w:after="0" w:line="200" w:lineRule="auto"/>
        <w:rPr>
          <w:rFonts w:ascii="Calibri" w:eastAsia="Calibri" w:hAnsi="Calibri" w:cs="Calibri"/>
          <w:sz w:val="20"/>
          <w:szCs w:val="20"/>
        </w:rPr>
      </w:pPr>
    </w:p>
    <w:p w14:paraId="6FE8EE2D" w14:textId="77777777" w:rsidR="005D47D2" w:rsidRDefault="005D47D2" w:rsidP="005D47D2">
      <w:pPr>
        <w:spacing w:after="0" w:line="200" w:lineRule="auto"/>
        <w:rPr>
          <w:rFonts w:ascii="Calibri" w:eastAsia="Calibri" w:hAnsi="Calibri" w:cs="Calibri"/>
          <w:sz w:val="20"/>
          <w:szCs w:val="20"/>
        </w:rPr>
      </w:pPr>
    </w:p>
    <w:p w14:paraId="5606268A" w14:textId="77777777" w:rsidR="005D47D2" w:rsidRDefault="005D47D2" w:rsidP="005D47D2">
      <w:pPr>
        <w:tabs>
          <w:tab w:val="left" w:pos="6580"/>
          <w:tab w:val="left" w:pos="9180"/>
        </w:tabs>
        <w:spacing w:before="26" w:after="0" w:line="274" w:lineRule="auto"/>
        <w:ind w:right="-20"/>
        <w:rPr>
          <w:rFonts w:ascii="Calibri" w:eastAsia="Calibri" w:hAnsi="Calibri" w:cs="Calibri"/>
          <w:sz w:val="24"/>
          <w:szCs w:val="24"/>
        </w:rPr>
      </w:pPr>
    </w:p>
    <w:p w14:paraId="45014F14" w14:textId="77777777" w:rsidR="005D47D2" w:rsidRDefault="005D47D2" w:rsidP="005D47D2">
      <w:pPr>
        <w:tabs>
          <w:tab w:val="left" w:pos="6580"/>
          <w:tab w:val="left" w:pos="9180"/>
        </w:tabs>
        <w:spacing w:before="26" w:after="0" w:line="274" w:lineRule="auto"/>
        <w:ind w:left="112" w:right="-20"/>
        <w:rPr>
          <w:rFonts w:ascii="Calibri" w:eastAsia="Calibri" w:hAnsi="Calibri" w:cs="Calibri"/>
          <w:sz w:val="24"/>
          <w:szCs w:val="24"/>
        </w:rPr>
      </w:pPr>
      <w:r>
        <w:rPr>
          <w:rFonts w:ascii="Calibri" w:eastAsia="Calibri" w:hAnsi="Calibri" w:cs="Calibri"/>
          <w:sz w:val="24"/>
          <w:szCs w:val="24"/>
        </w:rPr>
        <w:t>Signature of Supervisor/Cooperating Teacher</w:t>
      </w:r>
      <w:r>
        <w:rPr>
          <w:rFonts w:ascii="Calibri" w:eastAsia="Calibri" w:hAnsi="Calibri" w:cs="Calibri"/>
          <w:sz w:val="24"/>
          <w:szCs w:val="24"/>
          <w:u w:val="single"/>
        </w:rPr>
        <w:t xml:space="preserve"> </w:t>
      </w:r>
      <w:r>
        <w:rPr>
          <w:rFonts w:ascii="Calibri" w:eastAsia="Calibri" w:hAnsi="Calibri" w:cs="Calibri"/>
          <w:sz w:val="24"/>
          <w:szCs w:val="24"/>
          <w:u w:val="single"/>
        </w:rPr>
        <w:tab/>
      </w:r>
      <w:r>
        <w:rPr>
          <w:rFonts w:ascii="Calibri" w:eastAsia="Calibri" w:hAnsi="Calibri" w:cs="Calibri"/>
          <w:sz w:val="24"/>
          <w:szCs w:val="24"/>
        </w:rPr>
        <w:t xml:space="preserve"> Date</w:t>
      </w:r>
      <w:r>
        <w:rPr>
          <w:rFonts w:ascii="Calibri" w:eastAsia="Calibri" w:hAnsi="Calibri" w:cs="Calibri"/>
          <w:sz w:val="24"/>
          <w:szCs w:val="24"/>
          <w:u w:val="single"/>
        </w:rPr>
        <w:tab/>
      </w:r>
    </w:p>
    <w:p w14:paraId="5E395D21" w14:textId="77777777" w:rsidR="005D47D2" w:rsidRDefault="005D47D2" w:rsidP="005D47D2">
      <w:pPr>
        <w:spacing w:after="0" w:line="200" w:lineRule="auto"/>
        <w:rPr>
          <w:rFonts w:ascii="Calibri" w:eastAsia="Calibri" w:hAnsi="Calibri" w:cs="Calibri"/>
          <w:sz w:val="20"/>
          <w:szCs w:val="20"/>
        </w:rPr>
      </w:pPr>
    </w:p>
    <w:p w14:paraId="59B6AF5A" w14:textId="77777777" w:rsidR="005D47D2" w:rsidRDefault="005D47D2" w:rsidP="005D47D2">
      <w:pPr>
        <w:spacing w:after="0" w:line="200" w:lineRule="auto"/>
        <w:rPr>
          <w:rFonts w:ascii="Calibri" w:eastAsia="Calibri" w:hAnsi="Calibri" w:cs="Calibri"/>
          <w:sz w:val="20"/>
          <w:szCs w:val="20"/>
        </w:rPr>
      </w:pPr>
    </w:p>
    <w:p w14:paraId="5071ECE8" w14:textId="77777777" w:rsidR="005D47D2" w:rsidRDefault="005D47D2" w:rsidP="005D47D2">
      <w:pPr>
        <w:spacing w:after="0" w:line="200" w:lineRule="auto"/>
        <w:rPr>
          <w:rFonts w:ascii="Calibri" w:eastAsia="Calibri" w:hAnsi="Calibri" w:cs="Calibri"/>
          <w:sz w:val="20"/>
          <w:szCs w:val="20"/>
        </w:rPr>
      </w:pPr>
    </w:p>
    <w:p w14:paraId="3D9A589F" w14:textId="77777777" w:rsidR="005D47D2" w:rsidRDefault="005D47D2" w:rsidP="005D47D2">
      <w:pPr>
        <w:tabs>
          <w:tab w:val="left" w:pos="6580"/>
          <w:tab w:val="left" w:pos="9180"/>
        </w:tabs>
        <w:spacing w:before="26" w:after="0" w:line="274" w:lineRule="auto"/>
        <w:ind w:left="112" w:right="-20"/>
        <w:rPr>
          <w:rFonts w:ascii="Calibri" w:eastAsia="Calibri" w:hAnsi="Calibri" w:cs="Calibri"/>
          <w:b/>
          <w:sz w:val="24"/>
          <w:szCs w:val="24"/>
        </w:rPr>
        <w:sectPr w:rsidR="005D47D2">
          <w:pgSz w:w="12240" w:h="15840"/>
          <w:pgMar w:top="1440" w:right="1440" w:bottom="1440" w:left="1440" w:header="720" w:footer="720" w:gutter="0"/>
          <w:cols w:space="720"/>
        </w:sectPr>
      </w:pPr>
      <w:r>
        <w:rPr>
          <w:rFonts w:ascii="Calibri" w:eastAsia="Calibri" w:hAnsi="Calibri" w:cs="Calibri"/>
          <w:sz w:val="24"/>
          <w:szCs w:val="24"/>
        </w:rPr>
        <w:t xml:space="preserve">Signature of Teacher Candidate </w:t>
      </w:r>
      <w:r>
        <w:rPr>
          <w:rFonts w:ascii="Calibri" w:eastAsia="Calibri" w:hAnsi="Calibri" w:cs="Calibri"/>
          <w:sz w:val="24"/>
          <w:szCs w:val="24"/>
          <w:u w:val="single"/>
        </w:rPr>
        <w:tab/>
      </w:r>
      <w:r>
        <w:rPr>
          <w:rFonts w:ascii="Calibri" w:eastAsia="Calibri" w:hAnsi="Calibri" w:cs="Calibri"/>
          <w:sz w:val="24"/>
          <w:szCs w:val="24"/>
        </w:rPr>
        <w:t xml:space="preserve"> </w:t>
      </w:r>
      <w:proofErr w:type="gramStart"/>
      <w:r>
        <w:rPr>
          <w:rFonts w:ascii="Calibri" w:eastAsia="Calibri" w:hAnsi="Calibri" w:cs="Calibri"/>
          <w:sz w:val="24"/>
          <w:szCs w:val="24"/>
        </w:rPr>
        <w:t xml:space="preserve">Date </w:t>
      </w:r>
      <w:r>
        <w:rPr>
          <w:rFonts w:ascii="Calibri" w:eastAsia="Calibri" w:hAnsi="Calibri" w:cs="Calibri"/>
          <w:sz w:val="24"/>
          <w:szCs w:val="24"/>
          <w:u w:val="single"/>
        </w:rPr>
        <w:t xml:space="preserve"> </w:t>
      </w:r>
      <w:r>
        <w:rPr>
          <w:rFonts w:ascii="Calibri" w:eastAsia="Calibri" w:hAnsi="Calibri" w:cs="Calibri"/>
          <w:sz w:val="24"/>
          <w:szCs w:val="24"/>
          <w:u w:val="single"/>
        </w:rPr>
        <w:tab/>
      </w:r>
      <w:proofErr w:type="gramEnd"/>
    </w:p>
    <w:p w14:paraId="6546AB85" w14:textId="77777777" w:rsidR="005D47D2" w:rsidRDefault="005D47D2" w:rsidP="005D47D2">
      <w:pPr>
        <w:spacing w:before="240" w:after="240" w:line="276" w:lineRule="auto"/>
        <w:jc w:val="center"/>
        <w:rPr>
          <w:rFonts w:ascii="Calibri" w:eastAsia="Calibri" w:hAnsi="Calibri" w:cs="Calibri"/>
          <w:b/>
          <w:color w:val="632423"/>
          <w:sz w:val="28"/>
          <w:szCs w:val="28"/>
        </w:rPr>
      </w:pPr>
      <w:r>
        <w:rPr>
          <w:rFonts w:ascii="Calibri" w:eastAsia="Calibri" w:hAnsi="Calibri" w:cs="Calibri"/>
          <w:b/>
          <w:sz w:val="28"/>
          <w:szCs w:val="28"/>
        </w:rPr>
        <w:lastRenderedPageBreak/>
        <w:t xml:space="preserve">Induction Plan &amp; Individual Development Plan </w:t>
      </w:r>
      <w:r>
        <w:rPr>
          <w:rFonts w:ascii="Calibri" w:eastAsia="Calibri" w:hAnsi="Calibri" w:cs="Calibri"/>
          <w:b/>
          <w:sz w:val="28"/>
          <w:szCs w:val="28"/>
        </w:rPr>
        <w:br/>
        <w:t xml:space="preserve">Part A </w:t>
      </w:r>
    </w:p>
    <w:p w14:paraId="632EEC66" w14:textId="77777777" w:rsidR="005D47D2" w:rsidRDefault="005D47D2" w:rsidP="005D47D2">
      <w:pPr>
        <w:rPr>
          <w:rFonts w:ascii="Calibri" w:eastAsia="Calibri" w:hAnsi="Calibri" w:cs="Calibri"/>
        </w:rPr>
      </w:pPr>
      <w:r>
        <w:rPr>
          <w:rFonts w:ascii="Calibri" w:eastAsia="Calibri" w:hAnsi="Calibri" w:cs="Calibri"/>
          <w:sz w:val="24"/>
          <w:szCs w:val="24"/>
        </w:rPr>
        <w:t>Complete at the end of SPRING quarter only, looking ahead to the FALL when the graduate becomes the teacher of record. The plan is a portable document archived by STEP and provided to the candidate for transmission to the clear/induction program.</w:t>
      </w:r>
    </w:p>
    <w:p w14:paraId="1A2FF227" w14:textId="77777777" w:rsidR="005D47D2" w:rsidRDefault="005D47D2" w:rsidP="005D47D2">
      <w:pPr>
        <w:spacing w:after="0" w:line="234" w:lineRule="auto"/>
        <w:ind w:right="-20"/>
        <w:rPr>
          <w:rFonts w:ascii="Calibri" w:eastAsia="Calibri" w:hAnsi="Calibri" w:cs="Calibri"/>
          <w:sz w:val="24"/>
          <w:szCs w:val="24"/>
        </w:rPr>
      </w:pPr>
      <w:r>
        <w:rPr>
          <w:rFonts w:ascii="Calibri" w:eastAsia="Calibri" w:hAnsi="Calibri" w:cs="Calibri"/>
          <w:sz w:val="26"/>
          <w:szCs w:val="26"/>
        </w:rPr>
        <w:t xml:space="preserve">This following information should be completed as part of the final three-way conversation with the graduate/candidate, </w:t>
      </w:r>
      <w:proofErr w:type="gramStart"/>
      <w:r>
        <w:rPr>
          <w:rFonts w:ascii="Calibri" w:eastAsia="Calibri" w:hAnsi="Calibri" w:cs="Calibri"/>
          <w:sz w:val="26"/>
          <w:szCs w:val="26"/>
        </w:rPr>
        <w:t>supervisor</w:t>
      </w:r>
      <w:proofErr w:type="gramEnd"/>
      <w:r>
        <w:rPr>
          <w:rFonts w:ascii="Calibri" w:eastAsia="Calibri" w:hAnsi="Calibri" w:cs="Calibri"/>
          <w:sz w:val="26"/>
          <w:szCs w:val="26"/>
        </w:rPr>
        <w:t xml:space="preserve"> and cooperating teacher. Upon completion, the graduate/candidate, cooperating teacher and supervisor will electronically</w:t>
      </w:r>
      <w:r>
        <w:rPr>
          <w:rFonts w:ascii="Calibri" w:eastAsia="Calibri" w:hAnsi="Calibri" w:cs="Calibri"/>
          <w:sz w:val="24"/>
          <w:szCs w:val="24"/>
        </w:rPr>
        <w:t xml:space="preserve"> sign it, and the supervisor will upload it to TK20/Watermark.</w:t>
      </w:r>
    </w:p>
    <w:p w14:paraId="3C6987A1" w14:textId="77777777" w:rsidR="005D47D2" w:rsidRDefault="005D47D2" w:rsidP="005D47D2">
      <w:pPr>
        <w:spacing w:after="0" w:line="234" w:lineRule="auto"/>
        <w:ind w:right="-20"/>
        <w:rPr>
          <w:rFonts w:ascii="Calibri" w:eastAsia="Calibri" w:hAnsi="Calibri" w:cs="Calibri"/>
          <w:sz w:val="24"/>
          <w:szCs w:val="24"/>
        </w:rPr>
      </w:pPr>
    </w:p>
    <w:p w14:paraId="3784ED93" w14:textId="77777777" w:rsidR="005D47D2" w:rsidRDefault="005D47D2" w:rsidP="005D47D2">
      <w:pPr>
        <w:spacing w:after="0" w:line="234" w:lineRule="auto"/>
        <w:ind w:right="-20"/>
        <w:rPr>
          <w:rFonts w:ascii="Calibri" w:eastAsia="Calibri" w:hAnsi="Calibri" w:cs="Calibri"/>
          <w:sz w:val="24"/>
          <w:szCs w:val="24"/>
        </w:rPr>
      </w:pPr>
    </w:p>
    <w:p w14:paraId="019B0230" w14:textId="77777777" w:rsidR="005D47D2" w:rsidRDefault="005D47D2" w:rsidP="005D47D2">
      <w:pPr>
        <w:spacing w:after="0" w:line="234" w:lineRule="auto"/>
        <w:ind w:right="-20"/>
        <w:rPr>
          <w:rFonts w:ascii="Calibri" w:eastAsia="Calibri" w:hAnsi="Calibri" w:cs="Calibri"/>
          <w:b/>
          <w:sz w:val="24"/>
          <w:szCs w:val="24"/>
        </w:rPr>
      </w:pPr>
      <w:r>
        <w:rPr>
          <w:rFonts w:ascii="Calibri" w:eastAsia="Calibri" w:hAnsi="Calibri" w:cs="Calibri"/>
          <w:b/>
          <w:sz w:val="24"/>
          <w:szCs w:val="24"/>
        </w:rPr>
        <w:t xml:space="preserve">1)  Candidate first, last name: </w:t>
      </w:r>
    </w:p>
    <w:p w14:paraId="32AFA07D" w14:textId="77777777" w:rsidR="005D47D2" w:rsidRDefault="005D47D2" w:rsidP="005D47D2">
      <w:pPr>
        <w:spacing w:before="26" w:after="0" w:line="240" w:lineRule="auto"/>
        <w:ind w:right="-20"/>
        <w:rPr>
          <w:rFonts w:ascii="Calibri" w:eastAsia="Calibri" w:hAnsi="Calibri" w:cs="Calibri"/>
          <w:b/>
          <w:sz w:val="24"/>
          <w:szCs w:val="24"/>
        </w:rPr>
      </w:pPr>
    </w:p>
    <w:p w14:paraId="16ACA5F8" w14:textId="77777777" w:rsidR="005D47D2" w:rsidRDefault="005D47D2" w:rsidP="005D47D2">
      <w:pPr>
        <w:spacing w:after="240"/>
        <w:rPr>
          <w:rFonts w:ascii="Calibri" w:eastAsia="Calibri" w:hAnsi="Calibri" w:cs="Calibri"/>
          <w:sz w:val="24"/>
          <w:szCs w:val="24"/>
        </w:rPr>
      </w:pPr>
      <w:r>
        <w:rPr>
          <w:rFonts w:ascii="Calibri" w:eastAsia="Calibri" w:hAnsi="Calibri" w:cs="Calibri"/>
          <w:b/>
          <w:sz w:val="24"/>
          <w:szCs w:val="24"/>
        </w:rPr>
        <w:t xml:space="preserve">2) Candidate completed clinical practice in the following modalities:   </w:t>
      </w:r>
      <w:r>
        <w:rPr>
          <w:rFonts w:ascii="Calibri" w:eastAsia="Calibri" w:hAnsi="Calibri" w:cs="Calibri"/>
          <w:sz w:val="24"/>
          <w:szCs w:val="24"/>
        </w:rPr>
        <w:t xml:space="preserve">      </w:t>
      </w:r>
      <w:r>
        <w:rPr>
          <w:rFonts w:ascii="Calibri" w:eastAsia="Calibri" w:hAnsi="Calibri" w:cs="Calibri"/>
          <w:sz w:val="24"/>
          <w:szCs w:val="24"/>
        </w:rPr>
        <w:tab/>
      </w:r>
    </w:p>
    <w:p w14:paraId="7867CFCD" w14:textId="77777777" w:rsidR="005D47D2" w:rsidRDefault="005D47D2" w:rsidP="005D47D2">
      <w:pPr>
        <w:spacing w:after="240"/>
        <w:ind w:left="270"/>
        <w:rPr>
          <w:rFonts w:ascii="Calibri" w:eastAsia="Calibri" w:hAnsi="Calibri" w:cs="Calibri"/>
          <w:b/>
          <w:sz w:val="26"/>
          <w:szCs w:val="26"/>
        </w:rPr>
      </w:pPr>
      <w:r>
        <w:rPr>
          <w:rFonts w:ascii="Calibri" w:eastAsia="Calibri" w:hAnsi="Calibri" w:cs="Calibri"/>
          <w:b/>
          <w:u w:val="single"/>
        </w:rPr>
        <w:t xml:space="preserve">             </w:t>
      </w:r>
      <w:r>
        <w:rPr>
          <w:rFonts w:ascii="Calibri" w:eastAsia="Calibri" w:hAnsi="Calibri" w:cs="Calibri"/>
        </w:rPr>
        <w:t>Virtual</w:t>
      </w:r>
      <w:r>
        <w:rPr>
          <w:rFonts w:ascii="Calibri" w:eastAsia="Calibri" w:hAnsi="Calibri" w:cs="Calibri"/>
        </w:rPr>
        <w:br/>
      </w:r>
      <w:r>
        <w:rPr>
          <w:rFonts w:ascii="Calibri" w:eastAsia="Calibri" w:hAnsi="Calibri" w:cs="Calibri"/>
          <w:b/>
          <w:u w:val="single"/>
        </w:rPr>
        <w:t xml:space="preserve">             </w:t>
      </w:r>
      <w:r>
        <w:rPr>
          <w:rFonts w:ascii="Calibri" w:eastAsia="Calibri" w:hAnsi="Calibri" w:cs="Calibri"/>
        </w:rPr>
        <w:t>Hybrid</w:t>
      </w:r>
      <w:r>
        <w:rPr>
          <w:rFonts w:ascii="Calibri" w:eastAsia="Calibri" w:hAnsi="Calibri" w:cs="Calibri"/>
        </w:rPr>
        <w:br/>
      </w:r>
      <w:r>
        <w:rPr>
          <w:rFonts w:ascii="Calibri" w:eastAsia="Calibri" w:hAnsi="Calibri" w:cs="Calibri"/>
          <w:b/>
          <w:u w:val="single"/>
        </w:rPr>
        <w:t xml:space="preserve">             </w:t>
      </w:r>
      <w:r>
        <w:rPr>
          <w:rFonts w:ascii="Calibri" w:eastAsia="Calibri" w:hAnsi="Calibri" w:cs="Calibri"/>
        </w:rPr>
        <w:t>In-person</w:t>
      </w:r>
    </w:p>
    <w:p w14:paraId="419BF694" w14:textId="77777777" w:rsidR="005D47D2" w:rsidRDefault="005D47D2" w:rsidP="005D47D2">
      <w:pPr>
        <w:widowControl w:val="0"/>
        <w:spacing w:before="91" w:after="0" w:line="245" w:lineRule="auto"/>
        <w:ind w:right="2133"/>
        <w:rPr>
          <w:rFonts w:ascii="Calibri" w:eastAsia="Calibri" w:hAnsi="Calibri" w:cs="Calibri"/>
          <w:b/>
          <w:sz w:val="24"/>
          <w:szCs w:val="24"/>
        </w:rPr>
      </w:pPr>
    </w:p>
    <w:p w14:paraId="174F5AD1" w14:textId="77777777" w:rsidR="005D47D2" w:rsidRDefault="005D47D2" w:rsidP="005D47D2">
      <w:pPr>
        <w:widowControl w:val="0"/>
        <w:spacing w:before="91" w:after="0" w:line="245" w:lineRule="auto"/>
        <w:ind w:right="2133"/>
        <w:rPr>
          <w:rFonts w:ascii="Calibri" w:eastAsia="Calibri" w:hAnsi="Calibri" w:cs="Calibri"/>
          <w:b/>
          <w:u w:val="single"/>
        </w:rPr>
      </w:pPr>
      <w:r>
        <w:rPr>
          <w:rFonts w:ascii="Calibri" w:eastAsia="Calibri" w:hAnsi="Calibri" w:cs="Calibri"/>
          <w:b/>
          <w:sz w:val="24"/>
          <w:szCs w:val="24"/>
        </w:rPr>
        <w:t>4) Candidate has demonstrated strength in the following standards:</w:t>
      </w:r>
      <w:r>
        <w:rPr>
          <w:rFonts w:ascii="Calibri" w:eastAsia="Calibri" w:hAnsi="Calibri" w:cs="Calibri"/>
          <w:b/>
          <w:u w:val="single"/>
        </w:rPr>
        <w:t xml:space="preserve">             </w:t>
      </w:r>
    </w:p>
    <w:p w14:paraId="5A5BCF9A" w14:textId="77777777" w:rsidR="005D47D2" w:rsidRDefault="005D47D2" w:rsidP="005D47D2">
      <w:pPr>
        <w:widowControl w:val="0"/>
        <w:spacing w:before="91" w:after="0" w:line="245" w:lineRule="auto"/>
        <w:ind w:right="2133"/>
        <w:rPr>
          <w:rFonts w:ascii="Calibri" w:eastAsia="Calibri" w:hAnsi="Calibri" w:cs="Calibri"/>
          <w:sz w:val="14"/>
          <w:szCs w:val="14"/>
        </w:rPr>
      </w:pPr>
      <w:r>
        <w:rPr>
          <w:rFonts w:ascii="Calibri" w:eastAsia="Calibri" w:hAnsi="Calibri" w:cs="Calibri"/>
          <w:b/>
          <w:sz w:val="24"/>
          <w:szCs w:val="24"/>
          <w:u w:val="single"/>
        </w:rPr>
        <w:t xml:space="preserve">   </w:t>
      </w:r>
      <w:r>
        <w:rPr>
          <w:rFonts w:ascii="Arial" w:eastAsia="Arial" w:hAnsi="Arial" w:cs="Arial"/>
          <w:b/>
        </w:rPr>
        <w:t xml:space="preserve"> </w:t>
      </w:r>
      <w:r>
        <w:rPr>
          <w:rFonts w:ascii="Calibri" w:eastAsia="Calibri" w:hAnsi="Calibri" w:cs="Calibri"/>
          <w:b/>
          <w:u w:val="single"/>
        </w:rPr>
        <w:t xml:space="preserve">            </w:t>
      </w:r>
      <w:r>
        <w:rPr>
          <w:rFonts w:ascii="Calibri" w:eastAsia="Calibri" w:hAnsi="Calibri" w:cs="Calibri"/>
          <w:b/>
          <w:sz w:val="24"/>
          <w:szCs w:val="24"/>
          <w:u w:val="single"/>
        </w:rPr>
        <w:t xml:space="preserve">                          </w:t>
      </w:r>
      <w:r>
        <w:rPr>
          <w:rFonts w:ascii="Calibri" w:eastAsia="Calibri" w:hAnsi="Calibri" w:cs="Calibri"/>
          <w:sz w:val="24"/>
          <w:szCs w:val="24"/>
        </w:rPr>
        <w:t xml:space="preserve"> </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p w14:paraId="0F383252" w14:textId="77777777" w:rsidR="005D47D2" w:rsidRDefault="005D47D2" w:rsidP="005D47D2">
      <w:pPr>
        <w:tabs>
          <w:tab w:val="left" w:pos="4860"/>
        </w:tabs>
        <w:spacing w:after="0" w:line="240" w:lineRule="auto"/>
        <w:ind w:left="270" w:right="171"/>
        <w:rPr>
          <w:rFonts w:ascii="Calibri" w:eastAsia="Calibri" w:hAnsi="Calibri" w:cs="Calibri"/>
          <w:b/>
          <w:sz w:val="24"/>
          <w:szCs w:val="24"/>
        </w:rPr>
      </w:pPr>
    </w:p>
    <w:p w14:paraId="79EF326D" w14:textId="77777777" w:rsidR="005D47D2" w:rsidRDefault="005D47D2" w:rsidP="005D47D2">
      <w:pPr>
        <w:tabs>
          <w:tab w:val="left" w:pos="4860"/>
        </w:tabs>
        <w:spacing w:after="0" w:line="240" w:lineRule="auto"/>
        <w:ind w:left="270" w:right="171"/>
        <w:rPr>
          <w:rFonts w:ascii="Calibri" w:eastAsia="Calibri" w:hAnsi="Calibri" w:cs="Calibri"/>
          <w:b/>
          <w:sz w:val="24"/>
          <w:szCs w:val="24"/>
        </w:rPr>
      </w:pPr>
      <w:r>
        <w:rPr>
          <w:rFonts w:ascii="Calibri" w:eastAsia="Calibri" w:hAnsi="Calibri" w:cs="Calibri"/>
          <w:b/>
          <w:sz w:val="24"/>
          <w:szCs w:val="24"/>
        </w:rPr>
        <w:t>5) Candidate should continue focusing on standard number(</w:t>
      </w:r>
      <w:proofErr w:type="gramStart"/>
      <w:r>
        <w:rPr>
          <w:rFonts w:ascii="Calibri" w:eastAsia="Calibri" w:hAnsi="Calibri" w:cs="Calibri"/>
          <w:b/>
          <w:sz w:val="24"/>
          <w:szCs w:val="24"/>
        </w:rPr>
        <w:t xml:space="preserve">s) </w:t>
      </w:r>
      <w:r>
        <w:rPr>
          <w:rFonts w:ascii="Calibri" w:eastAsia="Calibri" w:hAnsi="Calibri" w:cs="Calibri"/>
          <w:b/>
          <w:sz w:val="24"/>
          <w:szCs w:val="24"/>
          <w:u w:val="single"/>
        </w:rPr>
        <w:t xml:space="preserve">  </w:t>
      </w:r>
      <w:proofErr w:type="gramEnd"/>
      <w:r>
        <w:rPr>
          <w:rFonts w:ascii="Calibri" w:eastAsia="Calibri" w:hAnsi="Calibri" w:cs="Calibri"/>
          <w:b/>
          <w:sz w:val="24"/>
          <w:szCs w:val="24"/>
          <w:u w:val="single"/>
        </w:rPr>
        <w:t xml:space="preserve">                           </w:t>
      </w:r>
      <w:r>
        <w:rPr>
          <w:rFonts w:ascii="Calibri" w:eastAsia="Calibri" w:hAnsi="Calibri" w:cs="Calibri"/>
          <w:b/>
          <w:sz w:val="24"/>
          <w:szCs w:val="24"/>
        </w:rPr>
        <w:t xml:space="preserve"> in the following ways:</w:t>
      </w:r>
    </w:p>
    <w:p w14:paraId="686E7A1A" w14:textId="77777777" w:rsidR="005D47D2" w:rsidRDefault="005D47D2" w:rsidP="005D47D2">
      <w:pPr>
        <w:tabs>
          <w:tab w:val="left" w:pos="4860"/>
        </w:tabs>
        <w:spacing w:after="0" w:line="240" w:lineRule="auto"/>
        <w:ind w:left="112" w:right="171"/>
        <w:rPr>
          <w:rFonts w:ascii="Calibri" w:eastAsia="Calibri" w:hAnsi="Calibri" w:cs="Calibri"/>
          <w:b/>
          <w:sz w:val="24"/>
          <w:szCs w:val="24"/>
        </w:rPr>
      </w:pPr>
    </w:p>
    <w:p w14:paraId="714F370C" w14:textId="77777777" w:rsidR="005D47D2" w:rsidRDefault="005D47D2" w:rsidP="005D47D2">
      <w:pPr>
        <w:tabs>
          <w:tab w:val="left" w:pos="4860"/>
        </w:tabs>
        <w:spacing w:after="0" w:line="240" w:lineRule="auto"/>
        <w:ind w:left="112" w:right="171"/>
        <w:rPr>
          <w:rFonts w:ascii="Calibri" w:eastAsia="Calibri" w:hAnsi="Calibri" w:cs="Calibri"/>
          <w:b/>
          <w:sz w:val="24"/>
          <w:szCs w:val="24"/>
        </w:rPr>
      </w:pPr>
    </w:p>
    <w:p w14:paraId="06FFAE04" w14:textId="77777777" w:rsidR="005D47D2" w:rsidRDefault="005D47D2" w:rsidP="005D47D2">
      <w:pPr>
        <w:tabs>
          <w:tab w:val="left" w:pos="4860"/>
        </w:tabs>
        <w:spacing w:after="0" w:line="240" w:lineRule="auto"/>
        <w:ind w:left="112" w:right="171"/>
        <w:rPr>
          <w:rFonts w:ascii="Calibri" w:eastAsia="Calibri" w:hAnsi="Calibri" w:cs="Calibri"/>
          <w:b/>
          <w:sz w:val="24"/>
          <w:szCs w:val="24"/>
        </w:rPr>
      </w:pPr>
    </w:p>
    <w:p w14:paraId="19C37D3D" w14:textId="77777777" w:rsidR="005D47D2" w:rsidRDefault="005D47D2" w:rsidP="005D47D2">
      <w:pPr>
        <w:tabs>
          <w:tab w:val="left" w:pos="4860"/>
        </w:tabs>
        <w:spacing w:after="0" w:line="240" w:lineRule="auto"/>
        <w:ind w:left="112" w:right="171"/>
        <w:rPr>
          <w:rFonts w:ascii="Calibri" w:eastAsia="Calibri" w:hAnsi="Calibri" w:cs="Calibri"/>
          <w:b/>
          <w:sz w:val="24"/>
          <w:szCs w:val="24"/>
        </w:rPr>
      </w:pPr>
    </w:p>
    <w:p w14:paraId="7BA83FF5" w14:textId="77777777" w:rsidR="005D47D2" w:rsidRDefault="005D47D2" w:rsidP="005D47D2">
      <w:pPr>
        <w:tabs>
          <w:tab w:val="left" w:pos="4860"/>
        </w:tabs>
        <w:spacing w:after="0" w:line="240" w:lineRule="auto"/>
        <w:ind w:left="112" w:right="171"/>
        <w:rPr>
          <w:rFonts w:ascii="Calibri" w:eastAsia="Calibri" w:hAnsi="Calibri" w:cs="Calibri"/>
          <w:b/>
          <w:sz w:val="24"/>
          <w:szCs w:val="24"/>
        </w:rPr>
      </w:pPr>
    </w:p>
    <w:p w14:paraId="00AAA00E" w14:textId="77777777" w:rsidR="005D47D2" w:rsidRDefault="005D47D2" w:rsidP="005D47D2">
      <w:pPr>
        <w:tabs>
          <w:tab w:val="left" w:pos="4860"/>
        </w:tabs>
        <w:spacing w:after="0" w:line="240" w:lineRule="auto"/>
        <w:ind w:left="112" w:right="171"/>
        <w:rPr>
          <w:rFonts w:ascii="Calibri" w:eastAsia="Calibri" w:hAnsi="Calibri" w:cs="Calibri"/>
          <w:b/>
          <w:sz w:val="24"/>
          <w:szCs w:val="24"/>
        </w:rPr>
      </w:pPr>
    </w:p>
    <w:p w14:paraId="2CCAEAEA" w14:textId="77777777" w:rsidR="005D47D2" w:rsidRDefault="005D47D2" w:rsidP="005D47D2">
      <w:pPr>
        <w:tabs>
          <w:tab w:val="left" w:pos="4860"/>
        </w:tabs>
        <w:spacing w:after="0" w:line="240" w:lineRule="auto"/>
        <w:ind w:left="112" w:right="171"/>
        <w:rPr>
          <w:rFonts w:ascii="Calibri" w:eastAsia="Calibri" w:hAnsi="Calibri" w:cs="Calibri"/>
          <w:b/>
          <w:sz w:val="24"/>
          <w:szCs w:val="24"/>
        </w:rPr>
      </w:pPr>
    </w:p>
    <w:p w14:paraId="7FA2E4D4" w14:textId="77777777" w:rsidR="005D47D2" w:rsidRDefault="005D47D2" w:rsidP="005D47D2">
      <w:pPr>
        <w:tabs>
          <w:tab w:val="left" w:pos="4860"/>
        </w:tabs>
        <w:spacing w:after="0" w:line="240" w:lineRule="auto"/>
        <w:ind w:right="171"/>
        <w:rPr>
          <w:rFonts w:ascii="Calibri" w:eastAsia="Calibri" w:hAnsi="Calibri" w:cs="Calibri"/>
          <w:b/>
          <w:sz w:val="24"/>
          <w:szCs w:val="24"/>
        </w:rPr>
      </w:pPr>
    </w:p>
    <w:p w14:paraId="27318BD8" w14:textId="77777777" w:rsidR="005D47D2" w:rsidRDefault="005D47D2" w:rsidP="005D47D2">
      <w:pPr>
        <w:tabs>
          <w:tab w:val="left" w:pos="4860"/>
        </w:tabs>
        <w:spacing w:after="0" w:line="240" w:lineRule="auto"/>
        <w:ind w:left="270" w:right="171" w:hanging="180"/>
        <w:rPr>
          <w:rFonts w:ascii="Calibri" w:eastAsia="Calibri" w:hAnsi="Calibri" w:cs="Calibri"/>
        </w:rPr>
      </w:pPr>
      <w:r>
        <w:rPr>
          <w:rFonts w:ascii="Calibri" w:eastAsia="Calibri" w:hAnsi="Calibri" w:cs="Calibri"/>
          <w:b/>
          <w:sz w:val="24"/>
          <w:szCs w:val="24"/>
        </w:rPr>
        <w:lastRenderedPageBreak/>
        <w:t>6) Candidate will find the following supports to be useful in fostering their growth and ongoing professional development:</w:t>
      </w:r>
    </w:p>
    <w:p w14:paraId="32CEB237" w14:textId="77777777" w:rsidR="005D47D2" w:rsidRDefault="005D47D2" w:rsidP="005D47D2">
      <w:pPr>
        <w:rPr>
          <w:rFonts w:ascii="Calibri" w:eastAsia="Calibri" w:hAnsi="Calibri" w:cs="Calibri"/>
        </w:rPr>
      </w:pPr>
    </w:p>
    <w:p w14:paraId="3E97AC2A" w14:textId="77777777" w:rsidR="005D47D2" w:rsidRDefault="005D47D2" w:rsidP="005D47D2">
      <w:pPr>
        <w:spacing w:before="240" w:after="240"/>
        <w:rPr>
          <w:rFonts w:ascii="Calibri" w:eastAsia="Calibri" w:hAnsi="Calibri" w:cs="Calibri"/>
          <w:sz w:val="24"/>
          <w:szCs w:val="24"/>
        </w:rPr>
      </w:pPr>
    </w:p>
    <w:p w14:paraId="5BB4AC56" w14:textId="77777777" w:rsidR="005D47D2" w:rsidRDefault="005D47D2" w:rsidP="005D47D2">
      <w:pPr>
        <w:spacing w:before="240" w:after="240"/>
        <w:jc w:val="center"/>
        <w:rPr>
          <w:rFonts w:ascii="Calibri" w:eastAsia="Calibri" w:hAnsi="Calibri" w:cs="Calibri"/>
          <w:sz w:val="24"/>
          <w:szCs w:val="24"/>
        </w:rPr>
      </w:pPr>
    </w:p>
    <w:p w14:paraId="3D443A5B" w14:textId="77777777" w:rsidR="005D47D2" w:rsidRDefault="005D47D2" w:rsidP="005D47D2">
      <w:pPr>
        <w:spacing w:before="240" w:after="240"/>
        <w:rPr>
          <w:rFonts w:ascii="Calibri" w:eastAsia="Calibri" w:hAnsi="Calibri" w:cs="Calibri"/>
          <w:b/>
          <w:sz w:val="24"/>
          <w:szCs w:val="24"/>
        </w:rPr>
      </w:pPr>
      <w:r>
        <w:rPr>
          <w:rFonts w:ascii="Calibri" w:eastAsia="Calibri" w:hAnsi="Calibri" w:cs="Calibri"/>
          <w:b/>
          <w:sz w:val="24"/>
          <w:szCs w:val="24"/>
        </w:rPr>
        <w:t>Teacher candidate signature:</w:t>
      </w:r>
      <w:r>
        <w:rPr>
          <w:rFonts w:ascii="Calibri" w:eastAsia="Calibri" w:hAnsi="Calibri" w:cs="Calibri"/>
          <w:b/>
          <w:sz w:val="24"/>
          <w:szCs w:val="24"/>
          <w:u w:val="single"/>
        </w:rPr>
        <w:t xml:space="preserve">      </w:t>
      </w:r>
      <w:r>
        <w:rPr>
          <w:rFonts w:ascii="Calibri" w:eastAsia="Calibri" w:hAnsi="Calibri" w:cs="Calibri"/>
          <w:b/>
          <w:sz w:val="24"/>
          <w:szCs w:val="24"/>
          <w:u w:val="single"/>
        </w:rPr>
        <w:tab/>
      </w:r>
      <w:r>
        <w:rPr>
          <w:rFonts w:ascii="Calibri" w:eastAsia="Calibri" w:hAnsi="Calibri" w:cs="Calibri"/>
          <w:b/>
          <w:sz w:val="24"/>
          <w:szCs w:val="24"/>
          <w:u w:val="single"/>
        </w:rPr>
        <w:tab/>
        <w:t xml:space="preserve"> </w:t>
      </w:r>
      <w:r>
        <w:rPr>
          <w:rFonts w:ascii="Calibri" w:eastAsia="Calibri" w:hAnsi="Calibri" w:cs="Calibri"/>
          <w:b/>
          <w:sz w:val="24"/>
          <w:szCs w:val="24"/>
          <w:u w:val="single"/>
        </w:rPr>
        <w:tab/>
      </w:r>
      <w:r>
        <w:rPr>
          <w:rFonts w:ascii="Calibri" w:eastAsia="Calibri" w:hAnsi="Calibri" w:cs="Calibri"/>
          <w:b/>
          <w:sz w:val="24"/>
          <w:szCs w:val="24"/>
          <w:u w:val="single"/>
        </w:rPr>
        <w:tab/>
        <w:t xml:space="preserve">             </w:t>
      </w:r>
      <w:r>
        <w:rPr>
          <w:rFonts w:ascii="Calibri" w:eastAsia="Calibri" w:hAnsi="Calibri" w:cs="Calibri"/>
          <w:b/>
          <w:sz w:val="24"/>
          <w:szCs w:val="24"/>
        </w:rPr>
        <w:tab/>
      </w:r>
      <w:r>
        <w:rPr>
          <w:rFonts w:ascii="Calibri" w:eastAsia="Calibri" w:hAnsi="Calibri" w:cs="Calibri"/>
          <w:b/>
          <w:sz w:val="24"/>
          <w:szCs w:val="24"/>
        </w:rPr>
        <w:tab/>
        <w:t>Date:</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rPr>
        <w:t xml:space="preserve"> </w:t>
      </w:r>
    </w:p>
    <w:p w14:paraId="7D7F8A19" w14:textId="77777777" w:rsidR="005D47D2" w:rsidRDefault="005D47D2" w:rsidP="005D47D2">
      <w:pPr>
        <w:spacing w:before="240" w:after="240"/>
        <w:rPr>
          <w:rFonts w:ascii="Calibri" w:eastAsia="Calibri" w:hAnsi="Calibri" w:cs="Calibri"/>
          <w:b/>
          <w:sz w:val="24"/>
          <w:szCs w:val="24"/>
        </w:rPr>
      </w:pPr>
    </w:p>
    <w:p w14:paraId="20E1E781" w14:textId="77777777" w:rsidR="005D47D2" w:rsidRDefault="005D47D2" w:rsidP="005D47D2">
      <w:pPr>
        <w:spacing w:before="240" w:after="240"/>
        <w:rPr>
          <w:rFonts w:ascii="Calibri" w:eastAsia="Calibri" w:hAnsi="Calibri" w:cs="Calibri"/>
          <w:b/>
          <w:sz w:val="24"/>
          <w:szCs w:val="24"/>
        </w:rPr>
      </w:pPr>
      <w:r>
        <w:rPr>
          <w:rFonts w:ascii="Calibri" w:eastAsia="Calibri" w:hAnsi="Calibri" w:cs="Calibri"/>
          <w:b/>
          <w:sz w:val="24"/>
          <w:szCs w:val="24"/>
        </w:rPr>
        <w:t>Cooperating teacher signature:</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rPr>
        <w:t xml:space="preserve"> </w:t>
      </w:r>
      <w:r>
        <w:rPr>
          <w:rFonts w:ascii="Calibri" w:eastAsia="Calibri" w:hAnsi="Calibri" w:cs="Calibri"/>
          <w:b/>
          <w:sz w:val="24"/>
          <w:szCs w:val="24"/>
        </w:rPr>
        <w:tab/>
        <w:t>Date:</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rPr>
        <w:t xml:space="preserve"> </w:t>
      </w:r>
    </w:p>
    <w:p w14:paraId="157B149C" w14:textId="77777777" w:rsidR="005D47D2" w:rsidRDefault="005D47D2" w:rsidP="005D47D2">
      <w:pPr>
        <w:spacing w:before="240" w:after="240"/>
        <w:rPr>
          <w:rFonts w:ascii="Calibri" w:eastAsia="Calibri" w:hAnsi="Calibri" w:cs="Calibri"/>
          <w:b/>
          <w:sz w:val="24"/>
          <w:szCs w:val="24"/>
        </w:rPr>
      </w:pPr>
    </w:p>
    <w:p w14:paraId="2DD268DC" w14:textId="77777777" w:rsidR="005D47D2" w:rsidRDefault="005D47D2" w:rsidP="005D47D2">
      <w:pPr>
        <w:spacing w:before="240" w:after="240"/>
        <w:rPr>
          <w:rFonts w:ascii="Calibri" w:eastAsia="Calibri" w:hAnsi="Calibri" w:cs="Calibri"/>
          <w:b/>
          <w:sz w:val="24"/>
          <w:szCs w:val="24"/>
        </w:rPr>
      </w:pPr>
      <w:r>
        <w:rPr>
          <w:rFonts w:ascii="Calibri" w:eastAsia="Calibri" w:hAnsi="Calibri" w:cs="Calibri"/>
          <w:b/>
          <w:sz w:val="24"/>
          <w:szCs w:val="24"/>
        </w:rPr>
        <w:t>Supervisor signature:</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rPr>
        <w:tab/>
        <w:t>Date:</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rPr>
        <w:t xml:space="preserve"> </w:t>
      </w:r>
    </w:p>
    <w:p w14:paraId="7C0D7EA2" w14:textId="77777777" w:rsidR="005D47D2" w:rsidRDefault="005D47D2" w:rsidP="005D47D2">
      <w:pPr>
        <w:spacing w:before="240" w:after="240"/>
        <w:rPr>
          <w:rFonts w:ascii="Calibri" w:eastAsia="Calibri" w:hAnsi="Calibri" w:cs="Calibri"/>
          <w:b/>
          <w:sz w:val="24"/>
          <w:szCs w:val="24"/>
        </w:rPr>
      </w:pPr>
    </w:p>
    <w:p w14:paraId="2CC00E54" w14:textId="77777777" w:rsidR="005D47D2" w:rsidRDefault="005D47D2" w:rsidP="005D47D2">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5EF2818F" w14:textId="77777777" w:rsidR="005D47D2" w:rsidRDefault="005D47D2" w:rsidP="005D47D2">
      <w:pPr>
        <w:spacing w:before="240" w:after="240"/>
        <w:rPr>
          <w:rFonts w:ascii="Calibri" w:eastAsia="Calibri" w:hAnsi="Calibri" w:cs="Calibri"/>
          <w:sz w:val="24"/>
          <w:szCs w:val="24"/>
        </w:rPr>
      </w:pPr>
    </w:p>
    <w:p w14:paraId="18612B03" w14:textId="77777777" w:rsidR="005D47D2" w:rsidRDefault="005D47D2" w:rsidP="005D47D2">
      <w:pPr>
        <w:spacing w:before="240" w:after="240"/>
        <w:rPr>
          <w:rFonts w:ascii="Calibri" w:eastAsia="Calibri" w:hAnsi="Calibri" w:cs="Calibri"/>
          <w:sz w:val="24"/>
          <w:szCs w:val="24"/>
        </w:rPr>
      </w:pPr>
    </w:p>
    <w:p w14:paraId="62BBC052" w14:textId="77777777" w:rsidR="005D47D2" w:rsidRDefault="005D47D2" w:rsidP="005D47D2">
      <w:pPr>
        <w:spacing w:before="240" w:after="240"/>
        <w:rPr>
          <w:rFonts w:ascii="Calibri" w:eastAsia="Calibri" w:hAnsi="Calibri" w:cs="Calibri"/>
          <w:sz w:val="24"/>
          <w:szCs w:val="24"/>
        </w:rPr>
      </w:pPr>
    </w:p>
    <w:p w14:paraId="57CDE666" w14:textId="77777777" w:rsidR="005D47D2" w:rsidRDefault="005D47D2" w:rsidP="005D47D2">
      <w:pPr>
        <w:spacing w:before="240" w:after="240"/>
        <w:rPr>
          <w:rFonts w:ascii="Calibri" w:eastAsia="Calibri" w:hAnsi="Calibri" w:cs="Calibri"/>
          <w:sz w:val="24"/>
          <w:szCs w:val="24"/>
        </w:rPr>
      </w:pPr>
    </w:p>
    <w:p w14:paraId="110CC461" w14:textId="77777777" w:rsidR="005D47D2" w:rsidRDefault="005D47D2" w:rsidP="005D47D2">
      <w:pPr>
        <w:spacing w:before="240" w:after="240"/>
        <w:rPr>
          <w:rFonts w:ascii="Calibri" w:eastAsia="Calibri" w:hAnsi="Calibri" w:cs="Calibri"/>
          <w:sz w:val="24"/>
          <w:szCs w:val="24"/>
        </w:rPr>
      </w:pPr>
    </w:p>
    <w:p w14:paraId="31D6713D" w14:textId="77777777" w:rsidR="005D47D2" w:rsidRDefault="005D47D2" w:rsidP="005D47D2">
      <w:pPr>
        <w:spacing w:before="240" w:after="240"/>
        <w:rPr>
          <w:rFonts w:ascii="Calibri" w:eastAsia="Calibri" w:hAnsi="Calibri" w:cs="Calibri"/>
          <w:sz w:val="24"/>
          <w:szCs w:val="24"/>
        </w:rPr>
      </w:pPr>
    </w:p>
    <w:p w14:paraId="0AC30D40" w14:textId="77777777" w:rsidR="005D47D2" w:rsidRDefault="005D47D2" w:rsidP="005D47D2">
      <w:pPr>
        <w:spacing w:before="240" w:after="240"/>
        <w:rPr>
          <w:rFonts w:ascii="Calibri" w:eastAsia="Calibri" w:hAnsi="Calibri" w:cs="Calibri"/>
          <w:sz w:val="24"/>
          <w:szCs w:val="24"/>
        </w:rPr>
      </w:pPr>
    </w:p>
    <w:p w14:paraId="77E00CCA" w14:textId="77777777" w:rsidR="005D47D2" w:rsidRDefault="005D47D2" w:rsidP="005D47D2">
      <w:pPr>
        <w:spacing w:before="240" w:after="240"/>
        <w:rPr>
          <w:rFonts w:ascii="Calibri" w:eastAsia="Calibri" w:hAnsi="Calibri" w:cs="Calibri"/>
          <w:sz w:val="24"/>
          <w:szCs w:val="24"/>
        </w:rPr>
      </w:pPr>
    </w:p>
    <w:p w14:paraId="69579897" w14:textId="77777777" w:rsidR="005D47D2" w:rsidRDefault="005D47D2" w:rsidP="005D47D2">
      <w:pPr>
        <w:spacing w:before="240" w:after="240"/>
        <w:rPr>
          <w:rFonts w:ascii="Calibri" w:eastAsia="Calibri" w:hAnsi="Calibri" w:cs="Calibri"/>
          <w:sz w:val="24"/>
          <w:szCs w:val="24"/>
        </w:rPr>
      </w:pPr>
    </w:p>
    <w:p w14:paraId="6085D8C2" w14:textId="77777777" w:rsidR="005D47D2" w:rsidRDefault="005D47D2" w:rsidP="005D47D2">
      <w:pPr>
        <w:spacing w:before="240" w:after="240"/>
        <w:rPr>
          <w:rFonts w:ascii="Calibri" w:eastAsia="Calibri" w:hAnsi="Calibri" w:cs="Calibri"/>
          <w:sz w:val="24"/>
          <w:szCs w:val="24"/>
        </w:rPr>
      </w:pPr>
    </w:p>
    <w:p w14:paraId="09D966A4" w14:textId="77777777" w:rsidR="005D47D2" w:rsidRDefault="005D47D2" w:rsidP="005D47D2">
      <w:pPr>
        <w:spacing w:before="240" w:after="240"/>
        <w:rPr>
          <w:rFonts w:ascii="Calibri" w:eastAsia="Calibri" w:hAnsi="Calibri" w:cs="Calibri"/>
          <w:sz w:val="24"/>
          <w:szCs w:val="24"/>
        </w:rPr>
      </w:pPr>
      <w:r>
        <w:lastRenderedPageBreak/>
        <w:pict w14:anchorId="2BDF77C5">
          <v:rect id="_x0000_i1025" style="width:0;height:1.5pt" o:hralign="center" o:hrstd="t" o:hr="t" fillcolor="#a0a0a0" stroked="f"/>
        </w:pict>
      </w:r>
    </w:p>
    <w:p w14:paraId="74436516" w14:textId="77777777" w:rsidR="005D47D2" w:rsidRDefault="005D47D2" w:rsidP="005D47D2">
      <w:pPr>
        <w:spacing w:before="240" w:after="240"/>
        <w:jc w:val="center"/>
        <w:rPr>
          <w:rFonts w:ascii="Calibri" w:eastAsia="Calibri" w:hAnsi="Calibri" w:cs="Calibri"/>
          <w:sz w:val="24"/>
          <w:szCs w:val="24"/>
        </w:rPr>
      </w:pPr>
      <w:r>
        <w:rPr>
          <w:rFonts w:ascii="Calibri" w:eastAsia="Calibri" w:hAnsi="Calibri" w:cs="Calibri"/>
          <w:b/>
          <w:i/>
          <w:sz w:val="16"/>
          <w:szCs w:val="16"/>
        </w:rPr>
        <w:t>This document will be stored in TK20/Watermark for the candidate to download for transmission to the induction program and employer.</w:t>
      </w:r>
    </w:p>
    <w:p w14:paraId="5889F015" w14:textId="77777777" w:rsidR="005D47D2" w:rsidRDefault="005D47D2" w:rsidP="005D47D2">
      <w:pPr>
        <w:spacing w:after="0" w:line="200" w:lineRule="auto"/>
        <w:rPr>
          <w:rFonts w:ascii="Calibri" w:eastAsia="Calibri" w:hAnsi="Calibri" w:cs="Calibri"/>
          <w:sz w:val="20"/>
          <w:szCs w:val="20"/>
        </w:rPr>
      </w:pPr>
    </w:p>
    <w:p w14:paraId="3ECC2F78" w14:textId="77777777" w:rsidR="005D47D2" w:rsidRDefault="005D47D2" w:rsidP="005D47D2">
      <w:pPr>
        <w:spacing w:before="240" w:after="240" w:line="276" w:lineRule="auto"/>
        <w:jc w:val="center"/>
        <w:rPr>
          <w:rFonts w:ascii="Calibri" w:eastAsia="Calibri" w:hAnsi="Calibri" w:cs="Calibri"/>
          <w:b/>
          <w:sz w:val="2"/>
          <w:szCs w:val="2"/>
        </w:rPr>
      </w:pPr>
      <w:r>
        <w:rPr>
          <w:rFonts w:ascii="Calibri" w:eastAsia="Calibri" w:hAnsi="Calibri" w:cs="Calibri"/>
          <w:b/>
          <w:sz w:val="28"/>
          <w:szCs w:val="28"/>
        </w:rPr>
        <w:t xml:space="preserve">Induction Plan &amp; Individual Development Plan </w:t>
      </w:r>
      <w:r>
        <w:rPr>
          <w:rFonts w:ascii="Calibri" w:eastAsia="Calibri" w:hAnsi="Calibri" w:cs="Calibri"/>
          <w:b/>
          <w:sz w:val="28"/>
          <w:szCs w:val="28"/>
        </w:rPr>
        <w:br/>
        <w:t>Part B: Credential Coordinator Information</w:t>
      </w:r>
      <w:r>
        <w:rPr>
          <w:rFonts w:ascii="Calibri" w:eastAsia="Calibri" w:hAnsi="Calibri" w:cs="Calibri"/>
          <w:b/>
          <w:sz w:val="28"/>
          <w:szCs w:val="28"/>
        </w:rPr>
        <w:br/>
      </w:r>
    </w:p>
    <w:p w14:paraId="3A45E044" w14:textId="77777777" w:rsidR="005D47D2" w:rsidRDefault="005D47D2" w:rsidP="005D47D2">
      <w:pPr>
        <w:spacing w:before="240" w:after="240" w:line="276" w:lineRule="auto"/>
        <w:rPr>
          <w:rFonts w:ascii="Calibri" w:eastAsia="Calibri" w:hAnsi="Calibri" w:cs="Calibri"/>
          <w:b/>
          <w:sz w:val="24"/>
          <w:szCs w:val="24"/>
        </w:rPr>
      </w:pPr>
      <w:r>
        <w:rPr>
          <w:rFonts w:ascii="Calibri" w:eastAsia="Calibri" w:hAnsi="Calibri" w:cs="Calibri"/>
          <w:b/>
          <w:sz w:val="24"/>
          <w:szCs w:val="24"/>
        </w:rPr>
        <w:t>Teacher candidate name:</w:t>
      </w:r>
    </w:p>
    <w:p w14:paraId="25B96A18" w14:textId="77777777" w:rsidR="005D47D2" w:rsidRDefault="005D47D2" w:rsidP="005D47D2">
      <w:pPr>
        <w:spacing w:before="240" w:after="240" w:line="276" w:lineRule="auto"/>
        <w:rPr>
          <w:rFonts w:ascii="Calibri" w:eastAsia="Calibri" w:hAnsi="Calibri" w:cs="Calibri"/>
          <w:sz w:val="24"/>
          <w:szCs w:val="24"/>
        </w:rPr>
      </w:pPr>
      <w:r>
        <w:rPr>
          <w:rFonts w:ascii="Calibri" w:eastAsia="Calibri" w:hAnsi="Calibri" w:cs="Calibri"/>
          <w:b/>
          <w:sz w:val="24"/>
          <w:szCs w:val="24"/>
        </w:rPr>
        <w:t>Institution</w:t>
      </w:r>
      <w:r>
        <w:rPr>
          <w:rFonts w:ascii="Calibri" w:eastAsia="Calibri" w:hAnsi="Calibri" w:cs="Calibri"/>
          <w:sz w:val="24"/>
          <w:szCs w:val="24"/>
        </w:rPr>
        <w:t>: Stanford Teacher Education Program, Stanford University</w:t>
      </w:r>
    </w:p>
    <w:p w14:paraId="5527E8F1" w14:textId="77777777" w:rsidR="005D47D2" w:rsidRDefault="005D47D2" w:rsidP="005D47D2">
      <w:pPr>
        <w:spacing w:before="240" w:after="240" w:line="276" w:lineRule="auto"/>
        <w:rPr>
          <w:rFonts w:ascii="Calibri" w:eastAsia="Calibri" w:hAnsi="Calibri" w:cs="Calibri"/>
          <w:b/>
          <w:sz w:val="24"/>
          <w:szCs w:val="24"/>
        </w:rPr>
      </w:pPr>
      <w:r>
        <w:rPr>
          <w:rFonts w:ascii="Calibri" w:eastAsia="Calibri" w:hAnsi="Calibri" w:cs="Calibri"/>
          <w:b/>
          <w:sz w:val="24"/>
          <w:szCs w:val="24"/>
        </w:rPr>
        <w:t>Enrollment dates:</w:t>
      </w:r>
    </w:p>
    <w:p w14:paraId="772057AA" w14:textId="77777777" w:rsidR="005D47D2" w:rsidRDefault="005D47D2" w:rsidP="005D47D2">
      <w:pPr>
        <w:spacing w:before="240" w:after="240" w:line="276" w:lineRule="auto"/>
        <w:rPr>
          <w:rFonts w:ascii="Calibri" w:eastAsia="Calibri" w:hAnsi="Calibri" w:cs="Calibri"/>
          <w:b/>
          <w:sz w:val="24"/>
          <w:szCs w:val="24"/>
        </w:rPr>
      </w:pPr>
      <w:r>
        <w:rPr>
          <w:rFonts w:ascii="Calibri" w:eastAsia="Calibri" w:hAnsi="Calibri" w:cs="Calibri"/>
          <w:b/>
          <w:sz w:val="24"/>
          <w:szCs w:val="24"/>
        </w:rPr>
        <w:t>Pathway:</w:t>
      </w:r>
    </w:p>
    <w:p w14:paraId="2ED0071A" w14:textId="77777777" w:rsidR="005D47D2" w:rsidRDefault="005D47D2" w:rsidP="005D47D2">
      <w:pPr>
        <w:spacing w:before="240" w:after="240" w:line="276" w:lineRule="auto"/>
        <w:rPr>
          <w:rFonts w:ascii="Calibri" w:eastAsia="Calibri" w:hAnsi="Calibri" w:cs="Calibri"/>
          <w:sz w:val="24"/>
          <w:szCs w:val="24"/>
        </w:rPr>
      </w:pPr>
      <w:r>
        <w:rPr>
          <w:rFonts w:ascii="Calibri" w:eastAsia="Calibri" w:hAnsi="Calibri" w:cs="Calibri"/>
          <w:b/>
          <w:sz w:val="24"/>
          <w:szCs w:val="24"/>
        </w:rPr>
        <w:t>Program contact name:</w:t>
      </w:r>
      <w:r>
        <w:rPr>
          <w:rFonts w:ascii="Calibri" w:eastAsia="Calibri" w:hAnsi="Calibri" w:cs="Calibri"/>
          <w:sz w:val="24"/>
          <w:szCs w:val="24"/>
        </w:rPr>
        <w:t xml:space="preserve"> Viviana Alcazar</w:t>
      </w:r>
    </w:p>
    <w:p w14:paraId="7DAD2B1C" w14:textId="77777777" w:rsidR="005D47D2" w:rsidRDefault="005D47D2" w:rsidP="005D47D2">
      <w:pPr>
        <w:spacing w:before="240" w:after="240" w:line="276" w:lineRule="auto"/>
        <w:rPr>
          <w:rFonts w:ascii="Calibri" w:eastAsia="Calibri" w:hAnsi="Calibri" w:cs="Calibri"/>
          <w:sz w:val="24"/>
          <w:szCs w:val="24"/>
        </w:rPr>
      </w:pPr>
      <w:r>
        <w:rPr>
          <w:rFonts w:ascii="Calibri" w:eastAsia="Calibri" w:hAnsi="Calibri" w:cs="Calibri"/>
          <w:b/>
          <w:sz w:val="24"/>
          <w:szCs w:val="24"/>
        </w:rPr>
        <w:t>Program contact email:</w:t>
      </w:r>
      <w:r>
        <w:rPr>
          <w:rFonts w:ascii="Calibri" w:eastAsia="Calibri" w:hAnsi="Calibri" w:cs="Calibri"/>
          <w:sz w:val="24"/>
          <w:szCs w:val="24"/>
        </w:rPr>
        <w:t xml:space="preserve"> valcazar@stanford.edu</w:t>
      </w:r>
    </w:p>
    <w:p w14:paraId="775BD9FD" w14:textId="77777777" w:rsidR="005D47D2" w:rsidRDefault="005D47D2" w:rsidP="005D47D2">
      <w:pPr>
        <w:spacing w:before="240" w:after="240" w:line="276" w:lineRule="auto"/>
        <w:rPr>
          <w:rFonts w:ascii="Calibri" w:eastAsia="Calibri" w:hAnsi="Calibri" w:cs="Calibri"/>
          <w:sz w:val="24"/>
          <w:szCs w:val="24"/>
        </w:rPr>
      </w:pPr>
      <w:r>
        <w:rPr>
          <w:rFonts w:ascii="Calibri" w:eastAsia="Calibri" w:hAnsi="Calibri" w:cs="Calibri"/>
          <w:b/>
          <w:sz w:val="24"/>
          <w:szCs w:val="24"/>
        </w:rPr>
        <w:t xml:space="preserve">Program contact phone #: </w:t>
      </w:r>
      <w:r>
        <w:rPr>
          <w:rFonts w:ascii="Calibri" w:eastAsia="Calibri" w:hAnsi="Calibri" w:cs="Calibri"/>
          <w:sz w:val="24"/>
          <w:szCs w:val="24"/>
        </w:rPr>
        <w:t>650.723.2110</w:t>
      </w:r>
    </w:p>
    <w:p w14:paraId="19C6B2D4" w14:textId="77777777" w:rsidR="005D47D2" w:rsidRDefault="005D47D2" w:rsidP="005D47D2">
      <w:pPr>
        <w:spacing w:before="240" w:after="240" w:line="276" w:lineRule="auto"/>
        <w:rPr>
          <w:rFonts w:ascii="Calibri" w:eastAsia="Calibri" w:hAnsi="Calibri" w:cs="Calibri"/>
        </w:rPr>
      </w:pPr>
    </w:p>
    <w:p w14:paraId="76C7227D" w14:textId="77777777" w:rsidR="005D47D2" w:rsidRDefault="005D47D2" w:rsidP="005D47D2">
      <w:pPr>
        <w:spacing w:before="240" w:after="240" w:line="276" w:lineRule="auto"/>
        <w:rPr>
          <w:rFonts w:ascii="Calibri" w:eastAsia="Calibri" w:hAnsi="Calibri" w:cs="Calibri"/>
          <w:b/>
          <w:sz w:val="24"/>
          <w:szCs w:val="24"/>
        </w:rPr>
      </w:pPr>
      <w:r>
        <w:rPr>
          <w:rFonts w:ascii="Calibri" w:eastAsia="Calibri" w:hAnsi="Calibri" w:cs="Calibri"/>
          <w:b/>
          <w:sz w:val="24"/>
          <w:szCs w:val="24"/>
        </w:rPr>
        <w:t>Credential that has been Recommended for this Candidate:</w:t>
      </w:r>
    </w:p>
    <w:p w14:paraId="50830D72" w14:textId="77777777" w:rsidR="005D47D2" w:rsidRDefault="005D47D2" w:rsidP="005D47D2">
      <w:pPr>
        <w:spacing w:before="240" w:after="240" w:line="276" w:lineRule="auto"/>
        <w:rPr>
          <w:rFonts w:ascii="Calibri" w:eastAsia="Calibri" w:hAnsi="Calibri" w:cs="Calibri"/>
          <w:sz w:val="24"/>
          <w:szCs w:val="24"/>
        </w:rPr>
      </w:pPr>
      <w:r>
        <w:rPr>
          <w:rFonts w:ascii="Calibri" w:eastAsia="Calibri" w:hAnsi="Calibri" w:cs="Calibri"/>
          <w:b/>
          <w:u w:val="single"/>
        </w:rPr>
        <w:t xml:space="preserve">            </w:t>
      </w:r>
      <w:r>
        <w:rPr>
          <w:rFonts w:ascii="Calibri" w:eastAsia="Calibri" w:hAnsi="Calibri" w:cs="Calibri"/>
          <w:sz w:val="24"/>
          <w:szCs w:val="24"/>
        </w:rPr>
        <w:t>Preliminary Credential (P5),</w:t>
      </w:r>
    </w:p>
    <w:p w14:paraId="4EA7A7F4" w14:textId="77777777" w:rsidR="005D47D2" w:rsidRDefault="005D47D2" w:rsidP="005D47D2">
      <w:pPr>
        <w:spacing w:before="240" w:after="240" w:line="276" w:lineRule="auto"/>
        <w:rPr>
          <w:rFonts w:ascii="Calibri" w:eastAsia="Calibri" w:hAnsi="Calibri" w:cs="Calibri"/>
          <w:sz w:val="24"/>
          <w:szCs w:val="24"/>
        </w:rPr>
      </w:pPr>
      <w:r>
        <w:rPr>
          <w:rFonts w:ascii="Calibri" w:eastAsia="Calibri" w:hAnsi="Calibri" w:cs="Calibri"/>
          <w:b/>
          <w:u w:val="single"/>
        </w:rPr>
        <w:t xml:space="preserve">            </w:t>
      </w:r>
      <w:r>
        <w:rPr>
          <w:rFonts w:ascii="Calibri" w:eastAsia="Calibri" w:hAnsi="Calibri" w:cs="Calibri"/>
          <w:sz w:val="24"/>
          <w:szCs w:val="24"/>
        </w:rPr>
        <w:t xml:space="preserve">Preliminary Credential with a Renewal code (P5 with TPA and/or RICA), or </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u w:val="single"/>
        </w:rPr>
        <w:t xml:space="preserve">            </w:t>
      </w:r>
      <w:r>
        <w:rPr>
          <w:rFonts w:ascii="Calibri" w:eastAsia="Calibri" w:hAnsi="Calibri" w:cs="Calibri"/>
          <w:sz w:val="24"/>
          <w:szCs w:val="24"/>
        </w:rPr>
        <w:t>Program Sponsor Variable Term Waiver (PS-VTW)</w:t>
      </w:r>
    </w:p>
    <w:p w14:paraId="10E317CE" w14:textId="77777777" w:rsidR="005D47D2" w:rsidRDefault="005D47D2" w:rsidP="005D47D2">
      <w:pPr>
        <w:spacing w:before="240" w:after="240" w:line="276" w:lineRule="auto"/>
        <w:rPr>
          <w:rFonts w:ascii="Calibri" w:eastAsia="Calibri" w:hAnsi="Calibri" w:cs="Calibri"/>
          <w:sz w:val="4"/>
          <w:szCs w:val="4"/>
        </w:rPr>
      </w:pPr>
    </w:p>
    <w:p w14:paraId="7314FD58" w14:textId="77777777" w:rsidR="005D47D2" w:rsidRDefault="005D47D2" w:rsidP="005D47D2">
      <w:pPr>
        <w:spacing w:before="240" w:after="240" w:line="276" w:lineRule="auto"/>
        <w:rPr>
          <w:rFonts w:ascii="Calibri" w:eastAsia="Calibri" w:hAnsi="Calibri" w:cs="Calibri"/>
          <w:b/>
          <w:sz w:val="24"/>
          <w:szCs w:val="24"/>
        </w:rPr>
      </w:pPr>
      <w:r>
        <w:rPr>
          <w:rFonts w:ascii="Calibri" w:eastAsia="Calibri" w:hAnsi="Calibri" w:cs="Calibri"/>
          <w:b/>
          <w:sz w:val="24"/>
          <w:szCs w:val="24"/>
        </w:rPr>
        <w:t>Candidate needs to fulfill the following program requirements:</w:t>
      </w:r>
    </w:p>
    <w:p w14:paraId="07480C10" w14:textId="77777777" w:rsidR="005D47D2" w:rsidRDefault="005D47D2" w:rsidP="005D47D2">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u w:val="single"/>
        </w:rPr>
        <w:t xml:space="preserve">            </w:t>
      </w:r>
      <w:proofErr w:type="spellStart"/>
      <w:r>
        <w:rPr>
          <w:rFonts w:ascii="Calibri" w:eastAsia="Calibri" w:hAnsi="Calibri" w:cs="Calibri"/>
          <w:sz w:val="24"/>
          <w:szCs w:val="24"/>
        </w:rPr>
        <w:t>edTPA</w:t>
      </w:r>
      <w:proofErr w:type="spellEnd"/>
      <w:r>
        <w:rPr>
          <w:rFonts w:ascii="Calibri" w:eastAsia="Calibri" w:hAnsi="Calibri" w:cs="Calibri"/>
          <w:sz w:val="24"/>
          <w:szCs w:val="24"/>
        </w:rPr>
        <w:t xml:space="preserve"> (indicate model and status of submission(s):</w:t>
      </w:r>
    </w:p>
    <w:p w14:paraId="223D664B" w14:textId="77777777" w:rsidR="000B4CCD" w:rsidRDefault="001A0C42"/>
    <w:sectPr w:rsidR="000B4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339B" w14:textId="77777777" w:rsidR="001A0C42" w:rsidRDefault="001A0C42" w:rsidP="00BB4CF7">
      <w:pPr>
        <w:spacing w:after="0" w:line="240" w:lineRule="auto"/>
      </w:pPr>
      <w:r>
        <w:separator/>
      </w:r>
    </w:p>
  </w:endnote>
  <w:endnote w:type="continuationSeparator" w:id="0">
    <w:p w14:paraId="47B4DAEC" w14:textId="77777777" w:rsidR="001A0C42" w:rsidRDefault="001A0C42" w:rsidP="00BB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Bellez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7F8C" w14:textId="77777777" w:rsidR="00196586" w:rsidRDefault="001A0C42">
    <w:pPr>
      <w:pBdr>
        <w:top w:val="nil"/>
        <w:left w:val="nil"/>
        <w:bottom w:val="nil"/>
        <w:right w:val="nil"/>
        <w:between w:val="nil"/>
      </w:pBdr>
      <w:tabs>
        <w:tab w:val="center" w:pos="4320"/>
        <w:tab w:val="right" w:pos="8640"/>
      </w:tabs>
      <w:spacing w:after="0" w:line="240" w:lineRule="auto"/>
      <w:rPr>
        <w:color w:val="000000"/>
      </w:rPr>
    </w:pPr>
  </w:p>
  <w:p w14:paraId="65D8252E" w14:textId="77777777" w:rsidR="00196586" w:rsidRDefault="001A0C42">
    <w:pPr>
      <w:tabs>
        <w:tab w:val="left" w:pos="5460"/>
      </w:tabs>
      <w:spacing w:before="31" w:after="0" w:line="240" w:lineRule="auto"/>
      <w:ind w:left="112" w:right="-20"/>
      <w:jc w:val="right"/>
      <w:rPr>
        <w:rFonts w:ascii="Belleza" w:eastAsia="Belleza" w:hAnsi="Belleza" w:cs="Belleza"/>
        <w:sz w:val="18"/>
        <w:szCs w:val="18"/>
      </w:rPr>
    </w:pPr>
    <w:r>
      <w:rPr>
        <w:rFonts w:ascii="Belleza" w:eastAsia="Belleza" w:hAnsi="Belleza" w:cs="Belleza"/>
        <w:i/>
        <w:sz w:val="18"/>
        <w:szCs w:val="18"/>
      </w:rPr>
      <w:br/>
    </w:r>
  </w:p>
  <w:p w14:paraId="04CD02CB" w14:textId="77777777" w:rsidR="00196586" w:rsidRDefault="001A0C42">
    <w:pPr>
      <w:widowControl w:val="0"/>
      <w:pBdr>
        <w:top w:val="nil"/>
        <w:left w:val="nil"/>
        <w:bottom w:val="nil"/>
        <w:right w:val="nil"/>
        <w:between w:val="nil"/>
      </w:pBdr>
      <w:spacing w:after="0" w:line="276" w:lineRule="auto"/>
      <w:rPr>
        <w:rFonts w:ascii="Belleza" w:eastAsia="Belleza" w:hAnsi="Belleza" w:cs="Belleza"/>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A11E" w14:textId="7846C7C3" w:rsidR="00BB4CF7" w:rsidRDefault="00BB4CF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AD36" w14:textId="77777777" w:rsidR="001A0C42" w:rsidRDefault="001A0C42" w:rsidP="00BB4CF7">
      <w:pPr>
        <w:spacing w:after="0" w:line="240" w:lineRule="auto"/>
      </w:pPr>
      <w:r>
        <w:separator/>
      </w:r>
    </w:p>
  </w:footnote>
  <w:footnote w:type="continuationSeparator" w:id="0">
    <w:p w14:paraId="70FC01B8" w14:textId="77777777" w:rsidR="001A0C42" w:rsidRDefault="001A0C42" w:rsidP="00BB4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B4F2" w14:textId="77777777" w:rsidR="00196586" w:rsidRDefault="001A0C42">
    <w:pPr>
      <w:pStyle w:val="Heading1"/>
      <w:spacing w:before="0" w:after="0"/>
      <w:jc w:val="center"/>
      <w:rPr>
        <w:rFonts w:ascii="Belleza" w:eastAsia="Belleza" w:hAnsi="Belleza" w:cs="Belleza"/>
        <w:b/>
      </w:rPr>
    </w:pPr>
    <w:bookmarkStart w:id="1" w:name="_yenrhuxq0s6q" w:colFirst="0" w:colLast="0"/>
    <w:bookmarkEnd w:id="1"/>
    <w:r>
      <w:rPr>
        <w:rFonts w:ascii="Belleza" w:eastAsia="Belleza" w:hAnsi="Belleza" w:cs="Belleza"/>
        <w:b/>
        <w:color w:val="800000"/>
      </w:rPr>
      <w:t>Teacher Candidate Quarterly Assessment</w:t>
    </w:r>
    <w:r>
      <w:rPr>
        <w:noProof/>
      </w:rPr>
      <mc:AlternateContent>
        <mc:Choice Requires="wps">
          <w:drawing>
            <wp:anchor distT="0" distB="0" distL="0" distR="0" simplePos="0" relativeHeight="251659264" behindDoc="0" locked="0" layoutInCell="1" hidden="0" allowOverlap="1" wp14:anchorId="55489A41" wp14:editId="5D5296DD">
              <wp:simplePos x="0" y="0"/>
              <wp:positionH relativeFrom="column">
                <wp:posOffset>-1015999</wp:posOffset>
              </wp:positionH>
              <wp:positionV relativeFrom="paragraph">
                <wp:posOffset>-139699</wp:posOffset>
              </wp:positionV>
              <wp:extent cx="9459810" cy="435512"/>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a:off x="631970" y="3578119"/>
                        <a:ext cx="9428060" cy="403762"/>
                      </a:xfrm>
                      <a:prstGeom prst="rect">
                        <a:avLst/>
                      </a:prstGeom>
                      <a:solidFill>
                        <a:srgbClr val="DCC294"/>
                      </a:solidFill>
                      <a:ln w="31750" cap="flat" cmpd="sng">
                        <a:solidFill>
                          <a:srgbClr val="800000"/>
                        </a:solidFill>
                        <a:prstDash val="solid"/>
                        <a:round/>
                        <a:headEnd type="none" w="sm" len="sm"/>
                        <a:tailEnd type="none" w="sm" len="sm"/>
                      </a:ln>
                    </wps:spPr>
                    <wps:txbx>
                      <w:txbxContent>
                        <w:p w14:paraId="17E6E500" w14:textId="77777777" w:rsidR="00196586" w:rsidRDefault="001A0C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489A41" id="Rectangle 13" o:spid="_x0000_s1034" style="position:absolute;left:0;text-align:left;margin-left:-80pt;margin-top:-11pt;width:744.85pt;height:34.3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" fillcolor="#dcc294" strokecolor="maroon" strokeweight="2.5pt">
              <v:stroke startarrowwidth="narrow" startarrowlength="short" endarrowwidth="narrow" endarrowlength="short" joinstyle="round"/>
              <v:textbox inset="2.53958mm,2.53958mm,2.53958mm,2.53958mm">
                <w:txbxContent>
                  <w:p w14:paraId="17E6E500" w14:textId="77777777" w:rsidR="00196586" w:rsidRDefault="001A0C42">
                    <w:pPr>
                      <w:spacing w:after="0" w:line="240" w:lineRule="auto"/>
                      <w:textDirection w:val="btLr"/>
                    </w:pPr>
                  </w:p>
                </w:txbxContent>
              </v:textbox>
              <w10:wrap type="square"/>
            </v:rect>
          </w:pict>
        </mc:Fallback>
      </mc:AlternateContent>
    </w:r>
  </w:p>
  <w:p w14:paraId="6C49735D" w14:textId="77777777" w:rsidR="00196586" w:rsidRDefault="001A0C4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D63A" w14:textId="77777777" w:rsidR="00196586" w:rsidRDefault="001A0C42">
    <w:pPr>
      <w:spacing w:before="26" w:after="0" w:line="274" w:lineRule="auto"/>
      <w:rPr>
        <w:rFonts w:ascii="Calibri" w:eastAsia="Calibri" w:hAnsi="Calibri" w:cs="Calibri"/>
        <w:b/>
        <w:color w:val="800000"/>
        <w:sz w:val="36"/>
        <w:szCs w:val="36"/>
      </w:rPr>
    </w:pPr>
    <w:r>
      <w:rPr>
        <w:rFonts w:ascii="Calibri" w:eastAsia="Calibri" w:hAnsi="Calibri" w:cs="Calibri"/>
        <w:b/>
        <w:color w:val="800000"/>
        <w:sz w:val="36"/>
        <w:szCs w:val="36"/>
        <w:u w:val="single"/>
      </w:rPr>
      <w:t>Standard 1:</w:t>
    </w:r>
    <w:r>
      <w:rPr>
        <w:rFonts w:ascii="Calibri" w:eastAsia="Calibri" w:hAnsi="Calibri" w:cs="Calibri"/>
        <w:b/>
        <w:color w:val="800000"/>
        <w:sz w:val="36"/>
        <w:szCs w:val="36"/>
      </w:rPr>
      <w:t xml:space="preserve"> Engaging and Supporting All Students* in Learning</w:t>
    </w:r>
    <w:r>
      <w:rPr>
        <w:noProof/>
      </w:rPr>
      <mc:AlternateContent>
        <mc:Choice Requires="wps">
          <w:drawing>
            <wp:anchor distT="0" distB="0" distL="0" distR="0" simplePos="0" relativeHeight="251660288" behindDoc="0" locked="0" layoutInCell="1" hidden="0" allowOverlap="1" wp14:anchorId="447281AA" wp14:editId="77E52761">
              <wp:simplePos x="0" y="0"/>
              <wp:positionH relativeFrom="column">
                <wp:posOffset>-930274</wp:posOffset>
              </wp:positionH>
              <wp:positionV relativeFrom="paragraph">
                <wp:posOffset>-123824</wp:posOffset>
              </wp:positionV>
              <wp:extent cx="7805738" cy="552450"/>
              <wp:effectExtent l="0" t="0" r="0" b="0"/>
              <wp:wrapSquare wrapText="bothSides" distT="0" distB="0" distL="0" distR="0"/>
              <wp:docPr id="24" name="Rectangle 24"/>
              <wp:cNvGraphicFramePr/>
              <a:graphic xmlns:a="http://schemas.openxmlformats.org/drawingml/2006/main">
                <a:graphicData uri="http://schemas.microsoft.com/office/word/2010/wordprocessingShape">
                  <wps:wsp>
                    <wps:cNvSpPr/>
                    <wps:spPr>
                      <a:xfrm>
                        <a:off x="89886" y="3512806"/>
                        <a:ext cx="9084000" cy="534300"/>
                      </a:xfrm>
                      <a:prstGeom prst="rect">
                        <a:avLst/>
                      </a:prstGeom>
                      <a:solidFill>
                        <a:srgbClr val="DCC294"/>
                      </a:solidFill>
                      <a:ln w="31750" cap="flat" cmpd="sng">
                        <a:solidFill>
                          <a:srgbClr val="800000"/>
                        </a:solidFill>
                        <a:prstDash val="solid"/>
                        <a:round/>
                        <a:headEnd type="none" w="sm" len="sm"/>
                        <a:tailEnd type="none" w="sm" len="sm"/>
                      </a:ln>
                    </wps:spPr>
                    <wps:txbx>
                      <w:txbxContent>
                        <w:p w14:paraId="674CF221" w14:textId="77777777" w:rsidR="00196586" w:rsidRDefault="001A0C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7281AA" id="Rectangle 24" o:spid="_x0000_s1035" style="position:absolute;margin-left:-73.25pt;margin-top:-9.75pt;width:614.65pt;height:43.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" fillcolor="#dcc294" strokecolor="maroon" strokeweight="2.5pt">
              <v:stroke startarrowwidth="narrow" startarrowlength="short" endarrowwidth="narrow" endarrowlength="short" joinstyle="round"/>
              <v:textbox inset="2.53958mm,2.53958mm,2.53958mm,2.53958mm">
                <w:txbxContent>
                  <w:p w14:paraId="674CF221" w14:textId="77777777" w:rsidR="00196586" w:rsidRDefault="001A0C42">
                    <w:pPr>
                      <w:spacing w:after="0" w:line="240" w:lineRule="auto"/>
                      <w:textDirection w:val="btLr"/>
                    </w:pPr>
                  </w:p>
                </w:txbxContent>
              </v:textbox>
              <w10:wrap type="square"/>
            </v:rect>
          </w:pict>
        </mc:Fallback>
      </mc:AlternateContent>
    </w:r>
  </w:p>
  <w:p w14:paraId="46980CAB" w14:textId="77777777" w:rsidR="00196586" w:rsidRDefault="001A0C42">
    <w:pPr>
      <w:pBdr>
        <w:top w:val="nil"/>
        <w:left w:val="nil"/>
        <w:bottom w:val="nil"/>
        <w:right w:val="nil"/>
        <w:between w:val="nil"/>
      </w:pBdr>
      <w:tabs>
        <w:tab w:val="center" w:pos="4680"/>
        <w:tab w:val="right" w:pos="9360"/>
      </w:tabs>
      <w:spacing w:after="0" w:line="240" w:lineRule="auto"/>
      <w:rPr>
        <w:rFonts w:ascii="Belleza" w:eastAsia="Belleza" w:hAnsi="Belleza" w:cs="Belleza"/>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4F1C" w14:textId="77777777" w:rsidR="00196586" w:rsidRDefault="001A0C42">
    <w:pPr>
      <w:spacing w:before="26" w:after="0" w:line="274" w:lineRule="auto"/>
      <w:ind w:right="-20"/>
      <w:rPr>
        <w:rFonts w:ascii="Calibri" w:eastAsia="Calibri" w:hAnsi="Calibri" w:cs="Calibri"/>
        <w:b/>
        <w:color w:val="800000"/>
        <w:sz w:val="36"/>
        <w:szCs w:val="36"/>
      </w:rPr>
    </w:pPr>
    <w:r>
      <w:rPr>
        <w:rFonts w:ascii="Calibri" w:eastAsia="Calibri" w:hAnsi="Calibri" w:cs="Calibri"/>
        <w:b/>
        <w:color w:val="800000"/>
        <w:sz w:val="36"/>
        <w:szCs w:val="36"/>
        <w:u w:val="single"/>
      </w:rPr>
      <w:t>Standard 2:</w:t>
    </w:r>
    <w:r>
      <w:rPr>
        <w:rFonts w:ascii="Calibri" w:eastAsia="Calibri" w:hAnsi="Calibri" w:cs="Calibri"/>
        <w:b/>
        <w:color w:val="800000"/>
        <w:sz w:val="36"/>
        <w:szCs w:val="36"/>
      </w:rPr>
      <w:t xml:space="preserve"> Creating and Maintaining Effective Environments for Student Learning</w:t>
    </w:r>
    <w:r>
      <w:rPr>
        <w:noProof/>
      </w:rPr>
      <mc:AlternateContent>
        <mc:Choice Requires="wps">
          <w:drawing>
            <wp:anchor distT="0" distB="0" distL="0" distR="0" simplePos="0" relativeHeight="251661312" behindDoc="0" locked="0" layoutInCell="1" hidden="0" allowOverlap="1" wp14:anchorId="2D249F2A" wp14:editId="70FAC986">
              <wp:simplePos x="0" y="0"/>
              <wp:positionH relativeFrom="column">
                <wp:posOffset>-1104899</wp:posOffset>
              </wp:positionH>
              <wp:positionV relativeFrom="paragraph">
                <wp:posOffset>-101599</wp:posOffset>
              </wp:positionV>
              <wp:extent cx="9459810" cy="565785"/>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631970" y="3512983"/>
                        <a:ext cx="9428060" cy="534035"/>
                      </a:xfrm>
                      <a:prstGeom prst="rect">
                        <a:avLst/>
                      </a:prstGeom>
                      <a:solidFill>
                        <a:srgbClr val="DCC294"/>
                      </a:solidFill>
                      <a:ln w="31750" cap="flat" cmpd="sng">
                        <a:solidFill>
                          <a:srgbClr val="800000"/>
                        </a:solidFill>
                        <a:prstDash val="solid"/>
                        <a:round/>
                        <a:headEnd type="none" w="sm" len="sm"/>
                        <a:tailEnd type="none" w="sm" len="sm"/>
                      </a:ln>
                    </wps:spPr>
                    <wps:txbx>
                      <w:txbxContent>
                        <w:p w14:paraId="0F4BFB7F" w14:textId="77777777" w:rsidR="00196586" w:rsidRDefault="001A0C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D249F2A" id="Rectangle 4" o:spid="_x0000_s1036" style="position:absolute;margin-left:-87pt;margin-top:-8pt;width:744.85pt;height:44.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" fillcolor="#dcc294" strokecolor="maroon" strokeweight="2.5pt">
              <v:stroke startarrowwidth="narrow" startarrowlength="short" endarrowwidth="narrow" endarrowlength="short" joinstyle="round"/>
              <v:textbox inset="2.53958mm,2.53958mm,2.53958mm,2.53958mm">
                <w:txbxContent>
                  <w:p w14:paraId="0F4BFB7F" w14:textId="77777777" w:rsidR="00196586" w:rsidRDefault="001A0C42">
                    <w:pPr>
                      <w:spacing w:after="0" w:line="240" w:lineRule="auto"/>
                      <w:textDirection w:val="btLr"/>
                    </w:pP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D2"/>
    <w:rsid w:val="001A0C42"/>
    <w:rsid w:val="002B56DB"/>
    <w:rsid w:val="005D47D2"/>
    <w:rsid w:val="00BB4CF7"/>
    <w:rsid w:val="00BD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5CD5"/>
  <w15:chartTrackingRefBased/>
  <w15:docId w15:val="{5F1028E3-9186-4238-B370-5C676187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7D2"/>
    <w:rPr>
      <w:rFonts w:ascii="Gill Sans" w:eastAsia="Gill Sans" w:hAnsi="Gill Sans" w:cs="Gill Sans"/>
    </w:rPr>
  </w:style>
  <w:style w:type="paragraph" w:styleId="Heading1">
    <w:name w:val="heading 1"/>
    <w:basedOn w:val="Normal"/>
    <w:next w:val="Normal"/>
    <w:link w:val="Heading1Char"/>
    <w:uiPriority w:val="9"/>
    <w:qFormat/>
    <w:rsid w:val="005D47D2"/>
    <w:pPr>
      <w:keepNext/>
      <w:keepLines/>
      <w:spacing w:before="400" w:after="40" w:line="240" w:lineRule="auto"/>
      <w:outlineLvl w:val="0"/>
    </w:pPr>
    <w:rPr>
      <w:color w:val="460A0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7D2"/>
    <w:rPr>
      <w:rFonts w:ascii="Gill Sans" w:eastAsia="Gill Sans" w:hAnsi="Gill Sans" w:cs="Gill Sans"/>
      <w:color w:val="460A0A"/>
      <w:sz w:val="36"/>
      <w:szCs w:val="36"/>
    </w:rPr>
  </w:style>
  <w:style w:type="paragraph" w:styleId="Header">
    <w:name w:val="header"/>
    <w:basedOn w:val="Normal"/>
    <w:link w:val="HeaderChar"/>
    <w:uiPriority w:val="99"/>
    <w:unhideWhenUsed/>
    <w:rsid w:val="00BB4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F7"/>
    <w:rPr>
      <w:rFonts w:ascii="Gill Sans" w:eastAsia="Gill Sans" w:hAnsi="Gill Sans" w:cs="Gill Sans"/>
    </w:rPr>
  </w:style>
  <w:style w:type="paragraph" w:styleId="Footer">
    <w:name w:val="footer"/>
    <w:basedOn w:val="Normal"/>
    <w:link w:val="FooterChar"/>
    <w:uiPriority w:val="99"/>
    <w:unhideWhenUsed/>
    <w:rsid w:val="00BB4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F7"/>
    <w:rPr>
      <w:rFonts w:ascii="Gill Sans" w:eastAsia="Gill Sans" w:hAnsi="Gill Sans" w:cs="Gill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ca.gov/docs/default-source/educator-prep/standards/adopted-tpes-2016.pdf?sfvrsn=8cb2c410_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ctc.ca.gov/docs/default-source/educator-prep/standards/cstp-2009.pdf"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2568</Words>
  <Characters>14639</Characters>
  <Application>Microsoft Office Word</Application>
  <DocSecurity>0</DocSecurity>
  <Lines>121</Lines>
  <Paragraphs>34</Paragraphs>
  <ScaleCrop>false</ScaleCrop>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Chesler</dc:creator>
  <cp:keywords/>
  <dc:description/>
  <cp:lastModifiedBy>Elizabeth Chesler</cp:lastModifiedBy>
  <cp:revision>2</cp:revision>
  <dcterms:created xsi:type="dcterms:W3CDTF">2021-07-15T19:23:00Z</dcterms:created>
  <dcterms:modified xsi:type="dcterms:W3CDTF">2021-07-15T19:25:00Z</dcterms:modified>
</cp:coreProperties>
</file>